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9331"/>
      </w:tblGrid>
      <w:tr w:rsidR="005B5D0F" w:rsidRPr="004A1C6C" w14:paraId="56298B69" w14:textId="77777777" w:rsidTr="00BF406E">
        <w:trPr>
          <w:trHeight w:val="340"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91F8980" w14:textId="77777777" w:rsidR="005B5D0F" w:rsidRPr="004A1C6C" w:rsidRDefault="005B5D0F" w:rsidP="00BF406E">
            <w:pPr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03413">
              <w:rPr>
                <w:rFonts w:ascii="Arial Narrow" w:hAnsi="Arial Narrow"/>
                <w:b/>
                <w:bCs/>
                <w:i/>
                <w:i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42065B28" wp14:editId="08E3D714">
                  <wp:simplePos x="0" y="0"/>
                  <wp:positionH relativeFrom="column">
                    <wp:posOffset>10217</wp:posOffset>
                  </wp:positionH>
                  <wp:positionV relativeFrom="paragraph">
                    <wp:posOffset>-9951</wp:posOffset>
                  </wp:positionV>
                  <wp:extent cx="915822" cy="197893"/>
                  <wp:effectExtent l="19050" t="0" r="0" b="0"/>
                  <wp:wrapNone/>
                  <wp:docPr id="2" name="Рисунок 4" descr="Логотип_горизонталь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Логотип_горизонталь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22" cy="197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9EAF799" w14:textId="56D6593A" w:rsidR="005B5D0F" w:rsidRPr="004A1C6C" w:rsidRDefault="005B5D0F" w:rsidP="00834D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 xml:space="preserve">Программа </w:t>
            </w:r>
            <w:r w:rsidRPr="00005A4D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 xml:space="preserve">страхования </w:t>
            </w:r>
            <w:r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 xml:space="preserve">средств </w:t>
            </w:r>
            <w:r w:rsidRPr="00226450">
              <w:rPr>
                <w:rFonts w:ascii="Arial Narrow" w:hAnsi="Arial Narrow"/>
                <w:b/>
                <w:color w:val="9C2033"/>
                <w:sz w:val="16"/>
                <w:szCs w:val="16"/>
              </w:rPr>
              <w:t xml:space="preserve">наземного транспорта </w:t>
            </w:r>
            <w:r>
              <w:rPr>
                <w:rFonts w:ascii="Arial Narrow" w:hAnsi="Arial Narrow"/>
                <w:b/>
                <w:color w:val="9C2033"/>
                <w:sz w:val="16"/>
                <w:szCs w:val="16"/>
              </w:rPr>
              <w:t xml:space="preserve">КАСКО-К-2.1. </w:t>
            </w:r>
            <w:r w:rsidRPr="00005A4D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>(</w:t>
            </w:r>
            <w:r w:rsidRPr="00180E57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>ред.</w:t>
            </w:r>
            <w:r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 xml:space="preserve"> </w:t>
            </w:r>
            <w:r w:rsidR="00896FFA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>18</w:t>
            </w:r>
            <w:r w:rsidR="00713DC3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>.</w:t>
            </w:r>
            <w:r w:rsidR="00896FFA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>10</w:t>
            </w:r>
            <w:r w:rsidR="00713DC3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>.</w:t>
            </w:r>
            <w:r w:rsidR="006F46A5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>2024</w:t>
            </w:r>
            <w:r w:rsidRPr="00180E57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>)</w:t>
            </w:r>
          </w:p>
        </w:tc>
      </w:tr>
      <w:tr w:rsidR="005B5D0F" w:rsidRPr="004A1C6C" w14:paraId="3D4B528D" w14:textId="77777777" w:rsidTr="00BF406E">
        <w:trPr>
          <w:trHeight w:val="95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2D62B64" w14:textId="77777777" w:rsidR="005B5D0F" w:rsidRDefault="005B5D0F" w:rsidP="00BF406E">
            <w:pPr>
              <w:ind w:right="32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1. Программа страхования</w:t>
            </w:r>
          </w:p>
        </w:tc>
      </w:tr>
      <w:tr w:rsidR="005B5D0F" w:rsidRPr="004A1C6C" w14:paraId="53AE9754" w14:textId="77777777" w:rsidTr="00BF406E">
        <w:trPr>
          <w:trHeight w:val="95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0DAAC00B" w14:textId="77777777" w:rsidR="005B5D0F" w:rsidRPr="003F79DA" w:rsidRDefault="005B5D0F" w:rsidP="00BF406E">
            <w:pPr>
              <w:ind w:right="32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Н</w:t>
            </w:r>
            <w:r w:rsidRPr="004A1C6C">
              <w:rPr>
                <w:rFonts w:ascii="Arial Narrow" w:eastAsia="Calibri" w:hAnsi="Arial Narrow"/>
                <w:sz w:val="16"/>
                <w:szCs w:val="16"/>
              </w:rPr>
              <w:t xml:space="preserve">астоящая </w:t>
            </w:r>
            <w:r w:rsidRPr="005D0362">
              <w:rPr>
                <w:rFonts w:ascii="Arial Narrow" w:hAnsi="Arial Narrow"/>
                <w:sz w:val="16"/>
                <w:szCs w:val="16"/>
              </w:rPr>
              <w:t xml:space="preserve">Программа </w:t>
            </w:r>
            <w:r w:rsidRPr="001178BE">
              <w:rPr>
                <w:rFonts w:ascii="Arial Narrow" w:hAnsi="Arial Narrow"/>
                <w:sz w:val="16"/>
                <w:szCs w:val="16"/>
              </w:rPr>
              <w:t xml:space="preserve">страхования </w:t>
            </w:r>
            <w:r>
              <w:rPr>
                <w:rFonts w:ascii="Arial Narrow" w:hAnsi="Arial Narrow"/>
                <w:sz w:val="16"/>
                <w:szCs w:val="16"/>
              </w:rPr>
              <w:t xml:space="preserve">средств </w:t>
            </w:r>
            <w:r w:rsidRPr="001178BE">
              <w:rPr>
                <w:rFonts w:ascii="Arial Narrow" w:hAnsi="Arial Narrow"/>
                <w:sz w:val="16"/>
                <w:szCs w:val="16"/>
              </w:rPr>
              <w:t>наземного транспорта КАСКО</w:t>
            </w:r>
            <w:r>
              <w:rPr>
                <w:rFonts w:ascii="Arial Narrow" w:hAnsi="Arial Narrow"/>
                <w:sz w:val="16"/>
                <w:szCs w:val="16"/>
              </w:rPr>
              <w:t>-К-2.1.</w:t>
            </w:r>
            <w:r w:rsidRPr="001178BE">
              <w:rPr>
                <w:rFonts w:ascii="Arial Narrow" w:hAnsi="Arial Narrow"/>
                <w:sz w:val="16"/>
                <w:szCs w:val="16"/>
              </w:rPr>
              <w:t xml:space="preserve"> (далее</w:t>
            </w:r>
            <w:r w:rsidRPr="004A1C6C">
              <w:rPr>
                <w:rFonts w:ascii="Arial Narrow" w:eastAsia="Calibri" w:hAnsi="Arial Narrow"/>
                <w:sz w:val="16"/>
                <w:szCs w:val="16"/>
              </w:rPr>
              <w:t xml:space="preserve"> – Программа страхования) </w:t>
            </w:r>
            <w:r w:rsidRPr="00182B9D">
              <w:rPr>
                <w:rFonts w:ascii="Arial Narrow" w:hAnsi="Arial Narrow"/>
                <w:sz w:val="16"/>
                <w:szCs w:val="16"/>
              </w:rPr>
              <w:t xml:space="preserve">регулируется </w:t>
            </w:r>
            <w:r w:rsidRPr="00AD2F9F">
              <w:rPr>
                <w:rFonts w:ascii="Arial Narrow" w:hAnsi="Arial Narrow"/>
                <w:sz w:val="16"/>
                <w:szCs w:val="16"/>
              </w:rPr>
              <w:t>П</w:t>
            </w:r>
            <w:r w:rsidRPr="00AD2F9F">
              <w:rPr>
                <w:rFonts w:ascii="Arial Narrow" w:hAnsi="Arial Narrow" w:cs="Arial Narrow"/>
                <w:sz w:val="16"/>
                <w:szCs w:val="16"/>
              </w:rPr>
              <w:t xml:space="preserve">равилами страхования </w:t>
            </w:r>
            <w:r w:rsidRPr="008F0DD6">
              <w:rPr>
                <w:rFonts w:ascii="Arial Narrow" w:hAnsi="Arial Narrow" w:cs="Arial Narrow"/>
                <w:sz w:val="16"/>
                <w:szCs w:val="16"/>
              </w:rPr>
              <w:t xml:space="preserve">средств наземного транспорта </w:t>
            </w:r>
            <w:r w:rsidRPr="007F5487">
              <w:rPr>
                <w:rFonts w:ascii="Arial Narrow" w:hAnsi="Arial Narrow" w:cs="Arial Narrow"/>
                <w:sz w:val="16"/>
                <w:szCs w:val="16"/>
              </w:rPr>
              <w:t xml:space="preserve">№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3 </w:t>
            </w:r>
            <w:r w:rsidRPr="00182B9D">
              <w:rPr>
                <w:rFonts w:ascii="Arial Narrow" w:hAnsi="Arial Narrow" w:cs="Arial Narrow"/>
                <w:sz w:val="16"/>
                <w:szCs w:val="16"/>
              </w:rPr>
              <w:t>(далее – Правила страхования)</w:t>
            </w:r>
            <w:r w:rsidRPr="00962B37">
              <w:rPr>
                <w:rFonts w:ascii="Arial Narrow" w:hAnsi="Arial Narrow"/>
                <w:sz w:val="16"/>
                <w:szCs w:val="16"/>
              </w:rPr>
              <w:t xml:space="preserve"> в редакции, действующей на дату</w:t>
            </w:r>
            <w:r w:rsidRPr="00962B37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з</w:t>
            </w:r>
            <w:r w:rsidRPr="00962B37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аявления о включении в Список </w:t>
            </w: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з</w:t>
            </w:r>
            <w:r w:rsidRPr="00962B37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астрахованного имущества к </w:t>
            </w:r>
            <w:r w:rsidRPr="00D451F5">
              <w:rPr>
                <w:rFonts w:ascii="Arial Narrow" w:hAnsi="Arial Narrow"/>
                <w:spacing w:val="-2"/>
                <w:sz w:val="16"/>
                <w:szCs w:val="16"/>
              </w:rPr>
              <w:t>Договор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>у</w:t>
            </w:r>
            <w:r w:rsidRPr="00D451F5">
              <w:rPr>
                <w:rFonts w:ascii="Arial Narrow" w:hAnsi="Arial Narrow"/>
                <w:spacing w:val="-2"/>
                <w:sz w:val="16"/>
                <w:szCs w:val="16"/>
              </w:rPr>
              <w:t xml:space="preserve"> добровольного страхования </w:t>
            </w:r>
            <w:r w:rsidRPr="00EF51BA">
              <w:rPr>
                <w:rFonts w:ascii="Arial Narrow" w:hAnsi="Arial Narrow"/>
                <w:bCs/>
                <w:iCs/>
                <w:sz w:val="16"/>
                <w:szCs w:val="16"/>
              </w:rPr>
              <w:t>по Программе страхования (далее – Заявление о включении)</w:t>
            </w:r>
            <w:r w:rsidRPr="00EF51BA">
              <w:rPr>
                <w:rFonts w:ascii="Arial Narrow" w:eastAsia="Calibri" w:hAnsi="Arial Narrow"/>
                <w:spacing w:val="-2"/>
                <w:sz w:val="16"/>
                <w:szCs w:val="16"/>
              </w:rPr>
              <w:t xml:space="preserve">. </w:t>
            </w:r>
            <w:r w:rsidRPr="00EF51BA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Программа страхования и Правила страхования </w:t>
            </w:r>
            <w:r w:rsidRPr="00EF51BA">
              <w:rPr>
                <w:rFonts w:ascii="Arial Narrow" w:hAnsi="Arial Narrow" w:cs="Arial Narrow"/>
                <w:sz w:val="16"/>
                <w:szCs w:val="16"/>
              </w:rPr>
              <w:t xml:space="preserve">доступны на сайте Страховщика </w:t>
            </w:r>
            <w:hyperlink r:id="rId9" w:history="1">
              <w:r w:rsidRPr="00EF51BA">
                <w:rPr>
                  <w:rStyle w:val="a5"/>
                  <w:rFonts w:ascii="Arial Narrow" w:hAnsi="Arial Narrow" w:cs="Arial Narrow"/>
                  <w:color w:val="9C2033"/>
                  <w:sz w:val="16"/>
                  <w:szCs w:val="16"/>
                </w:rPr>
                <w:t>www.d2insur.ru</w:t>
              </w:r>
            </w:hyperlink>
            <w:r w:rsidRPr="00EF51BA">
              <w:rPr>
                <w:rFonts w:ascii="Arial Narrow" w:hAnsi="Arial Narrow"/>
                <w:bCs/>
                <w:iCs/>
                <w:sz w:val="16"/>
                <w:szCs w:val="16"/>
              </w:rPr>
              <w:t>.</w:t>
            </w:r>
            <w:r w:rsidRPr="00EF51BA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A963126" w14:textId="77777777" w:rsidR="005B5D0F" w:rsidRPr="000C1C79" w:rsidRDefault="005B5D0F" w:rsidP="00BF406E">
            <w:pPr>
              <w:ind w:right="3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E068E">
              <w:rPr>
                <w:rFonts w:ascii="Arial Narrow" w:hAnsi="Arial Narrow"/>
                <w:sz w:val="16"/>
                <w:szCs w:val="16"/>
              </w:rPr>
              <w:t xml:space="preserve">В удостоверение факта включения </w:t>
            </w:r>
            <w:r>
              <w:rPr>
                <w:rFonts w:ascii="Arial Narrow" w:hAnsi="Arial Narrow"/>
                <w:sz w:val="16"/>
                <w:szCs w:val="16"/>
              </w:rPr>
              <w:t>з</w:t>
            </w:r>
            <w:r w:rsidRPr="001E068E">
              <w:rPr>
                <w:rFonts w:ascii="Arial Narrow" w:hAnsi="Arial Narrow"/>
                <w:sz w:val="16"/>
                <w:szCs w:val="16"/>
              </w:rPr>
              <w:t>астрахованн</w:t>
            </w:r>
            <w:r>
              <w:rPr>
                <w:rFonts w:ascii="Arial Narrow" w:hAnsi="Arial Narrow"/>
                <w:sz w:val="16"/>
                <w:szCs w:val="16"/>
              </w:rPr>
              <w:t xml:space="preserve">ого имущества </w:t>
            </w:r>
            <w:r w:rsidRPr="001E068E">
              <w:rPr>
                <w:rFonts w:ascii="Arial Narrow" w:hAnsi="Arial Narrow"/>
                <w:sz w:val="16"/>
                <w:szCs w:val="16"/>
              </w:rPr>
              <w:t xml:space="preserve">в </w:t>
            </w:r>
            <w:r>
              <w:rPr>
                <w:rFonts w:ascii="Arial Narrow" w:hAnsi="Arial Narrow"/>
                <w:sz w:val="16"/>
                <w:szCs w:val="16"/>
              </w:rPr>
              <w:t xml:space="preserve">Список </w:t>
            </w:r>
            <w:r w:rsidRPr="001E068E">
              <w:rPr>
                <w:rFonts w:ascii="Arial Narrow" w:hAnsi="Arial Narrow"/>
                <w:sz w:val="16"/>
                <w:szCs w:val="16"/>
              </w:rPr>
              <w:t>застрахованн</w:t>
            </w:r>
            <w:r>
              <w:rPr>
                <w:rFonts w:ascii="Arial Narrow" w:hAnsi="Arial Narrow"/>
                <w:sz w:val="16"/>
                <w:szCs w:val="16"/>
              </w:rPr>
              <w:t>ого</w:t>
            </w:r>
            <w:r w:rsidRPr="001E068E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имущества лицу, подписавшему Заявление о включении (далее – Заявитель), </w:t>
            </w:r>
            <w:r w:rsidRPr="001E068E">
              <w:rPr>
                <w:rFonts w:ascii="Arial Narrow" w:hAnsi="Arial Narrow"/>
                <w:sz w:val="16"/>
                <w:szCs w:val="16"/>
              </w:rPr>
              <w:t xml:space="preserve">направляется </w:t>
            </w:r>
            <w:r>
              <w:rPr>
                <w:rFonts w:ascii="Arial Narrow" w:hAnsi="Arial Narrow"/>
                <w:sz w:val="16"/>
                <w:szCs w:val="16"/>
              </w:rPr>
              <w:t>Полис</w:t>
            </w:r>
            <w:r w:rsidRPr="003276DF">
              <w:rPr>
                <w:rFonts w:ascii="Arial Narrow" w:hAnsi="Arial Narrow"/>
                <w:sz w:val="16"/>
                <w:szCs w:val="16"/>
              </w:rPr>
              <w:t xml:space="preserve"> (при условии уплаты Страхователем страховой премии)</w:t>
            </w:r>
            <w:r w:rsidRPr="001E068E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1EE85FC4" w14:textId="77777777" w:rsidR="005B5D0F" w:rsidRPr="009728F3" w:rsidRDefault="005B5D0F" w:rsidP="00BF406E">
            <w:pPr>
              <w:ind w:right="32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EF51BA">
              <w:rPr>
                <w:rFonts w:ascii="Arial Narrow" w:hAnsi="Arial Narrow"/>
                <w:sz w:val="16"/>
                <w:szCs w:val="16"/>
              </w:rPr>
              <w:t>Участие в Программе страхования не является условием для получения иных услуг, в том числе предоставляемых Страхователем, и отказ от участия в Программе страхования не может являться основанием для отказа</w:t>
            </w:r>
            <w:r w:rsidRPr="008F4882">
              <w:rPr>
                <w:rFonts w:ascii="Arial Narrow" w:hAnsi="Arial Narrow"/>
                <w:sz w:val="16"/>
                <w:szCs w:val="16"/>
              </w:rPr>
              <w:t xml:space="preserve"> в предоставлении таких услуг</w:t>
            </w:r>
            <w:r w:rsidRPr="00A948FC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</w:tr>
      <w:tr w:rsidR="005B5D0F" w:rsidRPr="004A1C6C" w14:paraId="2C7EFC89" w14:textId="77777777" w:rsidTr="00BF406E">
        <w:trPr>
          <w:trHeight w:val="127"/>
          <w:jc w:val="center"/>
        </w:trPr>
        <w:tc>
          <w:tcPr>
            <w:tcW w:w="16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BF04309" w14:textId="77777777" w:rsidR="005B5D0F" w:rsidRPr="00D6343E" w:rsidRDefault="005B5D0F" w:rsidP="00BF406E">
            <w:pP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. Страховщик</w:t>
            </w:r>
          </w:p>
        </w:tc>
        <w:tc>
          <w:tcPr>
            <w:tcW w:w="93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  <w:vAlign w:val="center"/>
          </w:tcPr>
          <w:p w14:paraId="7B48A215" w14:textId="77777777" w:rsidR="005B5D0F" w:rsidRPr="004A1C6C" w:rsidRDefault="005B5D0F" w:rsidP="00BF406E">
            <w:pPr>
              <w:ind w:right="3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A1C6C">
              <w:rPr>
                <w:rFonts w:ascii="Arial Narrow" w:hAnsi="Arial Narrow"/>
                <w:sz w:val="16"/>
                <w:szCs w:val="16"/>
              </w:rPr>
              <w:t>АО «Д2 Страхование», лицензи</w:t>
            </w:r>
            <w:r>
              <w:rPr>
                <w:rFonts w:ascii="Arial Narrow" w:hAnsi="Arial Narrow"/>
                <w:sz w:val="16"/>
                <w:szCs w:val="16"/>
              </w:rPr>
              <w:t>я</w:t>
            </w:r>
            <w:r w:rsidRPr="004A1C6C">
              <w:rPr>
                <w:rFonts w:ascii="Arial Narrow" w:hAnsi="Arial Narrow"/>
                <w:sz w:val="16"/>
                <w:szCs w:val="16"/>
              </w:rPr>
              <w:t xml:space="preserve"> ЦБ РФ СИ № 1412.</w:t>
            </w:r>
            <w:r>
              <w:rPr>
                <w:rFonts w:ascii="Arial Narrow" w:hAnsi="Arial Narrow"/>
                <w:sz w:val="16"/>
                <w:szCs w:val="16"/>
              </w:rPr>
              <w:t xml:space="preserve"> Полная информация о Страховщике доступна на сайте</w:t>
            </w:r>
            <w:r w:rsidRPr="00421878">
              <w:rPr>
                <w:rFonts w:ascii="Arial Narrow" w:hAnsi="Arial Narrow"/>
                <w:color w:val="9C2033"/>
                <w:sz w:val="16"/>
                <w:szCs w:val="16"/>
              </w:rPr>
              <w:t xml:space="preserve"> </w:t>
            </w:r>
            <w:hyperlink r:id="rId10" w:history="1">
              <w:r w:rsidRPr="00421878">
                <w:rPr>
                  <w:rStyle w:val="a5"/>
                  <w:rFonts w:ascii="Arial Narrow" w:hAnsi="Arial Narrow" w:cs="Arial Narrow"/>
                  <w:color w:val="9C2033"/>
                  <w:sz w:val="16"/>
                  <w:szCs w:val="16"/>
                </w:rPr>
                <w:t>www.d2insur.ru</w:t>
              </w:r>
            </w:hyperlink>
            <w:r w:rsidRPr="00083137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5B5D0F" w:rsidRPr="004A1C6C" w14:paraId="223E43BB" w14:textId="77777777" w:rsidTr="00BF406E">
        <w:trPr>
          <w:trHeight w:val="127"/>
          <w:jc w:val="center"/>
        </w:trPr>
        <w:tc>
          <w:tcPr>
            <w:tcW w:w="16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EAAE5D2" w14:textId="77777777" w:rsidR="005B5D0F" w:rsidRPr="00D6343E" w:rsidRDefault="005B5D0F" w:rsidP="00BF406E">
            <w:pP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. Страхователь</w:t>
            </w:r>
          </w:p>
        </w:tc>
        <w:tc>
          <w:tcPr>
            <w:tcW w:w="93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  <w:vAlign w:val="center"/>
          </w:tcPr>
          <w:p w14:paraId="1D3F58CC" w14:textId="77777777" w:rsidR="005B5D0F" w:rsidRPr="004A1C6C" w:rsidRDefault="005B5D0F" w:rsidP="00BF406E">
            <w:pPr>
              <w:ind w:right="3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01CB4">
              <w:rPr>
                <w:rFonts w:ascii="Arial Narrow" w:hAnsi="Arial Narrow"/>
                <w:sz w:val="16"/>
                <w:szCs w:val="16"/>
              </w:rPr>
              <w:t xml:space="preserve">Указан в Договоре </w:t>
            </w:r>
            <w:r>
              <w:rPr>
                <w:rFonts w:ascii="Arial Narrow" w:hAnsi="Arial Narrow"/>
                <w:sz w:val="16"/>
                <w:szCs w:val="16"/>
              </w:rPr>
              <w:t xml:space="preserve">добровольного </w:t>
            </w:r>
            <w:r w:rsidRPr="00501CB4">
              <w:rPr>
                <w:rFonts w:ascii="Arial Narrow" w:hAnsi="Arial Narrow"/>
                <w:sz w:val="16"/>
                <w:szCs w:val="16"/>
              </w:rPr>
              <w:t>страхования</w:t>
            </w:r>
            <w:r>
              <w:rPr>
                <w:rFonts w:ascii="Arial Narrow" w:hAnsi="Arial Narrow"/>
                <w:sz w:val="16"/>
                <w:szCs w:val="16"/>
              </w:rPr>
              <w:t xml:space="preserve"> (далее – Договор страхования)</w:t>
            </w:r>
            <w:r w:rsidRPr="00501CB4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Полисе</w:t>
            </w:r>
            <w:r w:rsidRPr="00501CB4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5B5D0F" w:rsidRPr="004A1C6C" w14:paraId="5FA290AE" w14:textId="77777777" w:rsidTr="00BF406E">
        <w:trPr>
          <w:trHeight w:val="175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9B92A8F" w14:textId="77777777" w:rsidR="005B5D0F" w:rsidRDefault="005B5D0F" w:rsidP="00BF406E">
            <w:pPr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D6DA9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4. Застрахованное имущество</w:t>
            </w: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 xml:space="preserve"> (</w:t>
            </w:r>
            <w:r w:rsidRPr="00FB0830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Транспортные средства, подлежащие страхованию)</w:t>
            </w:r>
          </w:p>
        </w:tc>
      </w:tr>
      <w:tr w:rsidR="005B5D0F" w:rsidRPr="004A1C6C" w14:paraId="0262E078" w14:textId="77777777" w:rsidTr="00BF406E">
        <w:trPr>
          <w:trHeight w:val="175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7A955027" w14:textId="77777777" w:rsidR="005B5D0F" w:rsidRDefault="005B5D0F" w:rsidP="00BF406E">
            <w:pPr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4.1. </w:t>
            </w:r>
            <w:r w:rsidRPr="00583155">
              <w:rPr>
                <w:rFonts w:ascii="Arial Narrow" w:hAnsi="Arial Narrow"/>
                <w:sz w:val="16"/>
                <w:szCs w:val="16"/>
              </w:rPr>
              <w:t xml:space="preserve">Действие </w:t>
            </w:r>
            <w:r>
              <w:rPr>
                <w:rFonts w:ascii="Arial Narrow" w:hAnsi="Arial Narrow"/>
                <w:sz w:val="16"/>
                <w:szCs w:val="16"/>
              </w:rPr>
              <w:t>Д</w:t>
            </w:r>
            <w:r w:rsidRPr="00583155">
              <w:rPr>
                <w:rFonts w:ascii="Arial Narrow" w:hAnsi="Arial Narrow"/>
                <w:sz w:val="16"/>
                <w:szCs w:val="16"/>
              </w:rPr>
              <w:t xml:space="preserve">оговора страхования </w:t>
            </w:r>
            <w:r>
              <w:rPr>
                <w:rFonts w:ascii="Arial Narrow" w:hAnsi="Arial Narrow"/>
                <w:sz w:val="16"/>
                <w:szCs w:val="16"/>
              </w:rPr>
              <w:t xml:space="preserve">с учетом степени риска </w:t>
            </w:r>
            <w:r w:rsidRPr="00583155">
              <w:rPr>
                <w:rFonts w:ascii="Arial Narrow" w:hAnsi="Arial Narrow"/>
                <w:sz w:val="16"/>
                <w:szCs w:val="16"/>
              </w:rPr>
              <w:t xml:space="preserve">распространяется </w:t>
            </w:r>
            <w:r>
              <w:rPr>
                <w:rFonts w:ascii="Arial Narrow" w:hAnsi="Arial Narrow"/>
                <w:sz w:val="16"/>
                <w:szCs w:val="16"/>
              </w:rPr>
              <w:t xml:space="preserve">только на следующие транспортные средства (далее – ТС): </w:t>
            </w:r>
          </w:p>
          <w:p w14:paraId="1B2B8D6D" w14:textId="77777777" w:rsidR="00391DF6" w:rsidRDefault="005B5D0F" w:rsidP="00BF406E">
            <w:pPr>
              <w:jc w:val="both"/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</w:pPr>
            <w:r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а) </w:t>
            </w:r>
            <w:r w:rsidR="00391DF6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ТС входит в одну из категорий:</w:t>
            </w:r>
          </w:p>
          <w:p w14:paraId="4D30EC6A" w14:textId="0BFE2643" w:rsidR="005B5D0F" w:rsidRPr="00AD2F9F" w:rsidRDefault="00391DF6" w:rsidP="00BF406E">
            <w:pPr>
              <w:jc w:val="both"/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- 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новые автомобили </w:t>
            </w:r>
            <w:r w:rsidR="005B5D0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массой не более 3,5 тонн отечественного 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и иностранного производства</w:t>
            </w:r>
            <w:r w:rsidR="00793644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. </w:t>
            </w:r>
            <w:r w:rsidR="00793644" w:rsidRPr="007434A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Транспортное средство считается новым, если оно не эксплуатировалось на </w:t>
            </w:r>
            <w:r w:rsidR="00793644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дату подписания Заявления о</w:t>
            </w:r>
            <w:r w:rsidR="00793644" w:rsidRPr="007434A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</w:t>
            </w:r>
            <w:r w:rsidR="00793644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включении</w:t>
            </w:r>
            <w:r w:rsidR="00793644" w:rsidRPr="007434A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, приобретается у Дилера завода-изготовителя марки данного транспортного средства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;</w:t>
            </w:r>
          </w:p>
          <w:p w14:paraId="68EA8F46" w14:textId="7829EC45" w:rsidR="005B5D0F" w:rsidRPr="00AD2F9F" w:rsidRDefault="00391DF6" w:rsidP="00BF406E">
            <w:pPr>
              <w:jc w:val="both"/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-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</w:t>
            </w:r>
            <w:r w:rsidR="005B5D0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подержанные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автомобили</w:t>
            </w:r>
            <w:r w:rsidR="005B5D0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</w:t>
            </w:r>
            <w:r w:rsidR="005B5D0F" w:rsidRPr="00AD2F9F">
              <w:rPr>
                <w:rFonts w:ascii="Arial Narrow" w:hAnsi="Arial Narrow"/>
                <w:sz w:val="16"/>
                <w:szCs w:val="16"/>
              </w:rPr>
              <w:t>массой не более 3,5 тонн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отечественного производства со сроком эксплуатации до </w:t>
            </w:r>
            <w:r w:rsidR="005B5D0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15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</w:t>
            </w:r>
            <w:r w:rsidR="00BF406E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(Пятнадцати) 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лет </w:t>
            </w:r>
            <w:r w:rsidR="005B5D0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(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включительно</w:t>
            </w:r>
            <w:r w:rsidR="005B5D0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) на дату Заявления о включении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;</w:t>
            </w:r>
          </w:p>
          <w:p w14:paraId="0987586F" w14:textId="7B5A09F9" w:rsidR="005B5D0F" w:rsidRPr="00AD2F9F" w:rsidRDefault="00391DF6" w:rsidP="00BF406E">
            <w:pPr>
              <w:jc w:val="both"/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-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</w:t>
            </w:r>
            <w:r w:rsidR="005B5D0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подержанные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автомобили</w:t>
            </w:r>
            <w:r w:rsidR="005B5D0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</w:t>
            </w:r>
            <w:r w:rsidR="005B5D0F" w:rsidRPr="00AD2F9F">
              <w:rPr>
                <w:rFonts w:ascii="Arial Narrow" w:hAnsi="Arial Narrow"/>
                <w:sz w:val="16"/>
                <w:szCs w:val="16"/>
              </w:rPr>
              <w:t>массой не более 3,5 тонн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иностранного производства со сроком эксплуатации до </w:t>
            </w:r>
            <w:r w:rsidR="005B5D0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20</w:t>
            </w:r>
            <w:r w:rsidR="00BF406E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(Двадцати)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лет </w:t>
            </w:r>
            <w:r w:rsidR="005B5D0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(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включительно</w:t>
            </w:r>
            <w:r w:rsidR="005B5D0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) на дату Заявления о включении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;</w:t>
            </w:r>
          </w:p>
          <w:p w14:paraId="2858524C" w14:textId="3CC8D0D5" w:rsidR="005B5D0F" w:rsidRDefault="00391DF6" w:rsidP="00BF406E">
            <w:pPr>
              <w:jc w:val="both"/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б</w:t>
            </w:r>
            <w:r w:rsidR="005B5D0F" w:rsidRPr="00796E4A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) </w:t>
            </w:r>
            <w:r w:rsidR="005B5D0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ТС не используется в качестве </w:t>
            </w:r>
            <w:r w:rsidR="00793644" w:rsidRPr="007434A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сдаваемого в аренду, в каршеринге, в качестве такси или маршрутных транспортных средств, для обучения вождению, для участия в любых спортивных мероприятиях, соревнованиях (гонках, включая уличные, ралли и др.), любого рода испытаниях и тестах (испытательных заездах, на скорость, краш-тестах, тест-драйвах (для проведения пробных поездок с целью оценки ходовых качеств ТС и общих потребительских свойств)), не является взятым в аренду (через компании проката автомобилей)</w:t>
            </w:r>
            <w:r w:rsidR="005B5D0F">
              <w:rPr>
                <w:rFonts w:ascii="Arial Narrow" w:hAnsi="Arial Narrow" w:cs="Arial Narrow"/>
                <w:snapToGrid w:val="0"/>
                <w:sz w:val="16"/>
                <w:szCs w:val="16"/>
              </w:rPr>
              <w:t>;</w:t>
            </w:r>
          </w:p>
          <w:p w14:paraId="5F59FB62" w14:textId="4FB397CC" w:rsidR="005B5D0F" w:rsidRPr="00AD2F9F" w:rsidRDefault="00391DF6" w:rsidP="00BF406E">
            <w:pPr>
              <w:jc w:val="both"/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в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) ТС ввезено на территорию РФ без нарушений действующих таможенных норм и правил, не числится в информационных базах данных органов государственной власти РФ и органов Интерпола как ранее похищенное</w:t>
            </w:r>
            <w:r w:rsidR="00793644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или угнанное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, у ТС не изменялись идентификационные номера; </w:t>
            </w:r>
          </w:p>
          <w:p w14:paraId="1A0DCD46" w14:textId="112EF492" w:rsidR="005B5D0F" w:rsidRDefault="00391DF6" w:rsidP="00BF406E">
            <w:pPr>
              <w:jc w:val="both"/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г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) ТС используется только для личных (не предпринимательских) целей, </w:t>
            </w:r>
          </w:p>
          <w:p w14:paraId="1E88B4C6" w14:textId="51693584" w:rsidR="005B5D0F" w:rsidRPr="007C4888" w:rsidRDefault="00391DF6" w:rsidP="00BF406E">
            <w:pPr>
              <w:jc w:val="both"/>
              <w:rPr>
                <w:rFonts w:ascii="Arial Narrow" w:hAnsi="Arial Narrow" w:cs="Arial Narrow"/>
                <w:snapToGrid w:val="0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д</w:t>
            </w:r>
            <w:r w:rsidR="005B5D0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) ТС 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не находится под арестом или на ответственном хранении, не подлежит конфискации, уничтожению по распоряжению государственных органов, не является вещественным доказательством по уголовному делу или предметом обеспечения по гражданскому делу</w:t>
            </w:r>
            <w:r w:rsidR="005B5D0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;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7D8BC833" w14:textId="0301F7BA" w:rsidR="005B5D0F" w:rsidRPr="00AD2F9F" w:rsidRDefault="00391DF6" w:rsidP="00BF406E">
            <w:pPr>
              <w:jc w:val="both"/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>е</w:t>
            </w:r>
            <w:r w:rsidR="005B5D0F" w:rsidRPr="007C4888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) возраст </w:t>
            </w:r>
            <w:r w:rsidR="00793644">
              <w:rPr>
                <w:rFonts w:ascii="Arial Narrow" w:hAnsi="Arial Narrow" w:cs="Arial Narrow"/>
                <w:snapToGrid w:val="0"/>
                <w:sz w:val="16"/>
                <w:szCs w:val="16"/>
              </w:rPr>
              <w:t>лиц</w:t>
            </w:r>
            <w:r w:rsidR="005B5D0F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 (-</w:t>
            </w:r>
            <w:r w:rsidR="00793644">
              <w:rPr>
                <w:rFonts w:ascii="Arial Narrow" w:hAnsi="Arial Narrow" w:cs="Arial Narrow"/>
                <w:snapToGrid w:val="0"/>
                <w:sz w:val="16"/>
                <w:szCs w:val="16"/>
              </w:rPr>
              <w:t>а</w:t>
            </w:r>
            <w:r w:rsidR="005B5D0F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), </w:t>
            </w:r>
            <w:r w:rsidR="005B5D0F" w:rsidRPr="007C4888">
              <w:rPr>
                <w:rFonts w:ascii="Arial Narrow" w:hAnsi="Arial Narrow" w:cs="Arial Narrow"/>
                <w:snapToGrid w:val="0"/>
                <w:sz w:val="16"/>
                <w:szCs w:val="16"/>
              </w:rPr>
              <w:t>допущенн</w:t>
            </w:r>
            <w:r w:rsidR="00793644">
              <w:rPr>
                <w:rFonts w:ascii="Arial Narrow" w:hAnsi="Arial Narrow" w:cs="Arial Narrow"/>
                <w:snapToGrid w:val="0"/>
                <w:sz w:val="16"/>
                <w:szCs w:val="16"/>
              </w:rPr>
              <w:t>ых</w:t>
            </w:r>
            <w:r w:rsidR="005B5D0F" w:rsidRPr="007C4888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 (-</w:t>
            </w:r>
            <w:r w:rsidR="00793644">
              <w:rPr>
                <w:rFonts w:ascii="Arial Narrow" w:hAnsi="Arial Narrow" w:cs="Arial Narrow"/>
                <w:snapToGrid w:val="0"/>
                <w:sz w:val="16"/>
                <w:szCs w:val="16"/>
              </w:rPr>
              <w:t>ого</w:t>
            </w:r>
            <w:r w:rsidR="005B5D0F" w:rsidRPr="007C4888">
              <w:rPr>
                <w:rFonts w:ascii="Arial Narrow" w:hAnsi="Arial Narrow" w:cs="Arial Narrow"/>
                <w:snapToGrid w:val="0"/>
                <w:sz w:val="16"/>
                <w:szCs w:val="16"/>
              </w:rPr>
              <w:t>) до управления ТС</w:t>
            </w:r>
            <w:r w:rsidR="00793644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 (далее – Водители (-ль))</w:t>
            </w:r>
            <w:r w:rsidR="005B5D0F" w:rsidRPr="007C4888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, на дату </w:t>
            </w:r>
            <w:r w:rsidR="005B5D0F">
              <w:rPr>
                <w:rFonts w:ascii="Arial Narrow" w:hAnsi="Arial Narrow" w:cs="Arial Narrow"/>
                <w:snapToGrid w:val="0"/>
                <w:sz w:val="16"/>
                <w:szCs w:val="16"/>
              </w:rPr>
              <w:t>Заявления о включении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более 21 </w:t>
            </w:r>
            <w:r w:rsidR="00BF406E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(Двадцати одного) 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года и стаж вождения более </w:t>
            </w:r>
            <w:r w:rsidR="005B5D0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2</w:t>
            </w:r>
            <w:r w:rsidR="00BF406E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(Двух)</w:t>
            </w:r>
            <w:r w:rsidR="005B5D0F" w:rsidRPr="00AD2F9F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лет.</w:t>
            </w:r>
          </w:p>
          <w:p w14:paraId="768C362C" w14:textId="77777777" w:rsidR="005B5D0F" w:rsidRDefault="005B5D0F" w:rsidP="00BF406E">
            <w:pPr>
              <w:pStyle w:val="Default"/>
              <w:widowControl w:val="0"/>
              <w:tabs>
                <w:tab w:val="left" w:pos="141"/>
              </w:tabs>
              <w:ind w:right="34"/>
              <w:jc w:val="both"/>
              <w:rPr>
                <w:rFonts w:ascii="Arial Narrow" w:hAnsi="Arial Narrow" w:cs="Arial Narrow"/>
                <w:snapToGrid w:val="0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4.2. </w:t>
            </w:r>
            <w:r w:rsidRPr="00AD2F9F">
              <w:rPr>
                <w:rFonts w:ascii="Arial Narrow" w:hAnsi="Arial Narrow" w:cs="Arial Narrow"/>
                <w:snapToGrid w:val="0"/>
                <w:sz w:val="16"/>
                <w:szCs w:val="16"/>
              </w:rPr>
              <w:t>Не подлеж</w:t>
            </w: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>а</w:t>
            </w:r>
            <w:r w:rsidRPr="00AD2F9F">
              <w:rPr>
                <w:rFonts w:ascii="Arial Narrow" w:hAnsi="Arial Narrow" w:cs="Arial Narrow"/>
                <w:snapToGrid w:val="0"/>
                <w:sz w:val="16"/>
                <w:szCs w:val="16"/>
              </w:rPr>
              <w:t>т страхованию</w:t>
            </w: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>:</w:t>
            </w:r>
          </w:p>
          <w:p w14:paraId="7C073AAE" w14:textId="07577036" w:rsidR="005B5D0F" w:rsidRDefault="005B5D0F" w:rsidP="00BF406E">
            <w:pPr>
              <w:pStyle w:val="Default"/>
              <w:widowControl w:val="0"/>
              <w:tabs>
                <w:tab w:val="left" w:pos="141"/>
              </w:tabs>
              <w:ind w:right="34"/>
              <w:jc w:val="both"/>
              <w:rPr>
                <w:rFonts w:ascii="Arial Narrow" w:hAnsi="Arial Narrow" w:cs="Arial Narrow"/>
                <w:snapToGrid w:val="0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а) ТС, у которых в пакете документов, предоставляемых Заявителем, присутствуют дубликаты ПТС (паспорт транспортного средства) либо СОР ТС (свидетельство о регистрации транспортного средства), за исключением случаев, когда дубликат ПТС </w:t>
            </w:r>
            <w:r w:rsidR="00793644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/ СОР ТС </w:t>
            </w: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>выдан взамен сданного в ГИБДД;</w:t>
            </w:r>
          </w:p>
          <w:p w14:paraId="3C63196D" w14:textId="77777777" w:rsidR="005B5D0F" w:rsidRDefault="00834DC8" w:rsidP="00BF406E">
            <w:pPr>
              <w:pStyle w:val="Default"/>
              <w:widowControl w:val="0"/>
              <w:tabs>
                <w:tab w:val="left" w:pos="141"/>
              </w:tabs>
              <w:ind w:right="34"/>
              <w:jc w:val="both"/>
              <w:rPr>
                <w:rFonts w:ascii="Arial Narrow" w:hAnsi="Arial Narrow" w:cs="Arial Narrow"/>
                <w:snapToGrid w:val="0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>б</w:t>
            </w:r>
            <w:r w:rsidR="005B5D0F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) </w:t>
            </w:r>
            <w:r w:rsidR="005B5D0F" w:rsidRPr="00AD2F9F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«Дополнительное оборудование транспортного средства» – </w:t>
            </w:r>
            <w:r w:rsidR="005B5D0F" w:rsidRPr="00AD2F9F">
              <w:rPr>
                <w:rFonts w:ascii="Arial Narrow" w:hAnsi="Arial Narrow"/>
                <w:sz w:val="16"/>
                <w:szCs w:val="16"/>
              </w:rPr>
              <w:t xml:space="preserve">механизмы, 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установки, </w:t>
            </w:r>
            <w:r w:rsidR="005B5D0F" w:rsidRPr="00AD2F9F">
              <w:rPr>
                <w:rFonts w:ascii="Arial Narrow" w:hAnsi="Arial Narrow"/>
                <w:sz w:val="16"/>
                <w:szCs w:val="16"/>
              </w:rPr>
              <w:t>приспособления, приборы</w:t>
            </w:r>
            <w:r w:rsidR="005B5D0F">
              <w:rPr>
                <w:rFonts w:ascii="Arial Narrow" w:hAnsi="Arial Narrow"/>
                <w:sz w:val="16"/>
                <w:szCs w:val="16"/>
              </w:rPr>
              <w:t>, иное</w:t>
            </w:r>
            <w:r w:rsidR="005B5D0F" w:rsidRPr="00AD2F9F">
              <w:rPr>
                <w:rFonts w:ascii="Arial Narrow" w:hAnsi="Arial Narrow"/>
                <w:sz w:val="16"/>
                <w:szCs w:val="16"/>
              </w:rPr>
              <w:t xml:space="preserve"> оборудование</w:t>
            </w:r>
            <w:r w:rsidR="005B5D0F">
              <w:rPr>
                <w:rFonts w:ascii="Arial Narrow" w:hAnsi="Arial Narrow"/>
                <w:sz w:val="16"/>
                <w:szCs w:val="16"/>
              </w:rPr>
              <w:t>, снаряжение</w:t>
            </w:r>
            <w:r w:rsidR="005B5D0F" w:rsidRPr="00AD2F9F">
              <w:rPr>
                <w:rFonts w:ascii="Arial Narrow" w:hAnsi="Arial Narrow"/>
                <w:sz w:val="16"/>
                <w:szCs w:val="16"/>
              </w:rPr>
              <w:t xml:space="preserve"> и принадлежности, 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стационарно установленные на ТС и </w:t>
            </w:r>
            <w:r w:rsidR="005B5D0F" w:rsidRPr="00AD2F9F">
              <w:rPr>
                <w:rFonts w:ascii="Arial Narrow" w:hAnsi="Arial Narrow"/>
                <w:sz w:val="16"/>
                <w:szCs w:val="16"/>
              </w:rPr>
              <w:t>не входящие в комплект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 поставки</w:t>
            </w:r>
            <w:r w:rsidR="005B5D0F" w:rsidRPr="00AD2F9F">
              <w:rPr>
                <w:rFonts w:ascii="Arial Narrow" w:hAnsi="Arial Narrow"/>
                <w:sz w:val="16"/>
                <w:szCs w:val="16"/>
              </w:rPr>
              <w:t xml:space="preserve"> ТС 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в соответствии с документацией </w:t>
            </w:r>
            <w:r w:rsidR="005B5D0F" w:rsidRPr="00AD2F9F">
              <w:rPr>
                <w:rFonts w:ascii="Arial Narrow" w:hAnsi="Arial Narrow"/>
                <w:sz w:val="16"/>
                <w:szCs w:val="16"/>
              </w:rPr>
              <w:t>завод</w:t>
            </w:r>
            <w:r w:rsidR="005B5D0F">
              <w:rPr>
                <w:rFonts w:ascii="Arial Narrow" w:hAnsi="Arial Narrow"/>
                <w:sz w:val="16"/>
                <w:szCs w:val="16"/>
              </w:rPr>
              <w:t>а</w:t>
            </w:r>
            <w:r w:rsidR="005B5D0F" w:rsidRPr="00AD2F9F">
              <w:rPr>
                <w:rFonts w:ascii="Arial Narrow" w:hAnsi="Arial Narrow"/>
                <w:sz w:val="16"/>
                <w:szCs w:val="16"/>
              </w:rPr>
              <w:t>-изготовител</w:t>
            </w:r>
            <w:r w:rsidR="005B5D0F">
              <w:rPr>
                <w:rFonts w:ascii="Arial Narrow" w:hAnsi="Arial Narrow"/>
                <w:sz w:val="16"/>
                <w:szCs w:val="16"/>
              </w:rPr>
              <w:t>я, а также элементы брендинга, аэрография и др</w:t>
            </w:r>
            <w:r w:rsidR="005B5D0F" w:rsidRPr="00AD2F9F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. </w:t>
            </w:r>
          </w:p>
          <w:p w14:paraId="40D339F2" w14:textId="14C69398" w:rsidR="005B5D0F" w:rsidRDefault="005B5D0F" w:rsidP="00BF406E">
            <w:pPr>
              <w:pStyle w:val="Default"/>
              <w:widowControl w:val="0"/>
              <w:tabs>
                <w:tab w:val="left" w:pos="141"/>
              </w:tabs>
              <w:ind w:right="32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4.3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/>
                <w:sz w:val="16"/>
                <w:szCs w:val="16"/>
              </w:rPr>
              <w:t>Подписывая Заявление о включении, Заявитель подтверждает, что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ТС соответствует условиям п. 4.1. Программы страхования.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Если </w:t>
            </w:r>
            <w:r>
              <w:rPr>
                <w:rFonts w:ascii="Arial Narrow" w:hAnsi="Arial Narrow"/>
                <w:sz w:val="16"/>
                <w:szCs w:val="16"/>
              </w:rPr>
              <w:t>ТС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, принятое на страхование (на основании Заявления </w:t>
            </w:r>
            <w:r>
              <w:rPr>
                <w:rFonts w:ascii="Arial Narrow" w:hAnsi="Arial Narrow"/>
                <w:sz w:val="16"/>
                <w:szCs w:val="16"/>
              </w:rPr>
              <w:t>о включении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), </w:t>
            </w:r>
            <w:r>
              <w:rPr>
                <w:rFonts w:ascii="Arial Narrow" w:hAnsi="Arial Narrow"/>
                <w:sz w:val="16"/>
                <w:szCs w:val="16"/>
              </w:rPr>
              <w:t>не соответствует условиям п. 4.1. Программы страхования</w:t>
            </w:r>
            <w:r w:rsidRPr="00C62E2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(Страховщику сообщены заведомо ложные данные)</w:t>
            </w:r>
            <w:r w:rsidRPr="00083137">
              <w:rPr>
                <w:rFonts w:ascii="Arial Narrow" w:hAnsi="Arial Narrow"/>
                <w:sz w:val="16"/>
                <w:szCs w:val="16"/>
              </w:rPr>
              <w:t>, то Договор страхования в</w:t>
            </w:r>
            <w:r>
              <w:rPr>
                <w:rFonts w:ascii="Arial Narrow" w:hAnsi="Arial Narrow"/>
                <w:sz w:val="16"/>
                <w:szCs w:val="16"/>
              </w:rPr>
              <w:t xml:space="preserve"> отношении этого имущества </w:t>
            </w:r>
            <w:r w:rsidR="00793644">
              <w:rPr>
                <w:rFonts w:ascii="Arial Narrow" w:hAnsi="Arial Narrow"/>
                <w:sz w:val="16"/>
                <w:szCs w:val="16"/>
              </w:rPr>
              <w:t>может быть признан недействительным</w:t>
            </w:r>
            <w:r w:rsidRPr="00083137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5B5D0F" w:rsidRPr="004A1C6C" w14:paraId="02593568" w14:textId="77777777" w:rsidTr="00BF406E">
        <w:trPr>
          <w:trHeight w:val="175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64A101F" w14:textId="77777777" w:rsidR="005B5D0F" w:rsidRDefault="005B5D0F" w:rsidP="00BF406E">
            <w:pPr>
              <w:ind w:right="91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5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. Выгодоприоб</w:t>
            </w: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ре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татель</w:t>
            </w:r>
          </w:p>
        </w:tc>
      </w:tr>
      <w:tr w:rsidR="005B5D0F" w:rsidRPr="004A1C6C" w14:paraId="66DA7216" w14:textId="77777777" w:rsidTr="00BF406E">
        <w:trPr>
          <w:trHeight w:val="175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33628D7B" w14:textId="77777777" w:rsidR="005B5D0F" w:rsidRPr="00810DF9" w:rsidRDefault="005B5D0F" w:rsidP="00BF406E">
            <w:pPr>
              <w:ind w:right="91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Получателем </w:t>
            </w:r>
            <w:r w:rsidRPr="004A1C6C">
              <w:rPr>
                <w:rFonts w:ascii="Arial Narrow" w:hAnsi="Arial Narrow"/>
                <w:sz w:val="16"/>
                <w:szCs w:val="16"/>
              </w:rPr>
              <w:t xml:space="preserve">страховой </w:t>
            </w:r>
            <w:r w:rsidRPr="005518A2">
              <w:rPr>
                <w:rFonts w:ascii="Arial Narrow" w:hAnsi="Arial Narrow"/>
                <w:sz w:val="16"/>
                <w:szCs w:val="16"/>
              </w:rPr>
              <w:t xml:space="preserve">выплаты (Выгодоприобретателем) является лицо, имеющее имущественный интерес в сохранении </w:t>
            </w:r>
            <w:r>
              <w:rPr>
                <w:rFonts w:ascii="Arial Narrow" w:hAnsi="Arial Narrow"/>
                <w:sz w:val="16"/>
                <w:szCs w:val="16"/>
              </w:rPr>
              <w:t>з</w:t>
            </w:r>
            <w:r w:rsidRPr="005518A2">
              <w:rPr>
                <w:rFonts w:ascii="Arial Narrow" w:hAnsi="Arial Narrow"/>
                <w:sz w:val="16"/>
                <w:szCs w:val="16"/>
              </w:rPr>
              <w:t xml:space="preserve">астрахованного </w:t>
            </w:r>
            <w:r>
              <w:rPr>
                <w:rFonts w:ascii="Arial Narrow" w:hAnsi="Arial Narrow"/>
                <w:sz w:val="16"/>
                <w:szCs w:val="16"/>
              </w:rPr>
              <w:t>ТС.</w:t>
            </w:r>
            <w:r w:rsidRPr="005518A2">
              <w:rPr>
                <w:rFonts w:ascii="Arial Narrow" w:hAnsi="Arial Narrow"/>
                <w:sz w:val="16"/>
                <w:szCs w:val="16"/>
              </w:rPr>
              <w:t xml:space="preserve"> При отсутствии у Выгодоприобретателя интереса в сохранении </w:t>
            </w:r>
            <w:r>
              <w:rPr>
                <w:rFonts w:ascii="Arial Narrow" w:hAnsi="Arial Narrow"/>
                <w:sz w:val="16"/>
                <w:szCs w:val="16"/>
              </w:rPr>
              <w:t>з</w:t>
            </w:r>
            <w:r w:rsidRPr="005518A2">
              <w:rPr>
                <w:rFonts w:ascii="Arial Narrow" w:hAnsi="Arial Narrow"/>
                <w:sz w:val="16"/>
                <w:szCs w:val="16"/>
              </w:rPr>
              <w:t xml:space="preserve">астрахованного </w:t>
            </w:r>
            <w:r>
              <w:rPr>
                <w:rFonts w:ascii="Arial Narrow" w:hAnsi="Arial Narrow"/>
                <w:sz w:val="16"/>
                <w:szCs w:val="16"/>
              </w:rPr>
              <w:t>ТС</w:t>
            </w:r>
            <w:r w:rsidRPr="005518A2">
              <w:rPr>
                <w:rFonts w:ascii="Arial Narrow" w:hAnsi="Arial Narrow"/>
                <w:sz w:val="16"/>
                <w:szCs w:val="16"/>
              </w:rPr>
              <w:t xml:space="preserve">, Договор страхования в отношении </w:t>
            </w:r>
            <w:r>
              <w:rPr>
                <w:rFonts w:ascii="Arial Narrow" w:hAnsi="Arial Narrow"/>
                <w:sz w:val="16"/>
                <w:szCs w:val="16"/>
              </w:rPr>
              <w:t>такого</w:t>
            </w:r>
            <w:r w:rsidRPr="005518A2">
              <w:rPr>
                <w:rFonts w:ascii="Arial Narrow" w:hAnsi="Arial Narrow"/>
                <w:sz w:val="16"/>
                <w:szCs w:val="16"/>
              </w:rPr>
              <w:t xml:space="preserve"> имущества</w:t>
            </w:r>
            <w:r>
              <w:rPr>
                <w:rFonts w:ascii="Arial Narrow" w:hAnsi="Arial Narrow"/>
                <w:sz w:val="16"/>
                <w:szCs w:val="16"/>
              </w:rPr>
              <w:t xml:space="preserve">, является недействительным. Выгодоприобретатель указывается </w:t>
            </w:r>
            <w:r w:rsidRPr="00DB0174">
              <w:rPr>
                <w:rFonts w:ascii="Arial Narrow" w:hAnsi="Arial Narrow"/>
                <w:sz w:val="16"/>
                <w:szCs w:val="16"/>
              </w:rPr>
              <w:t xml:space="preserve">в Заявлении о включении, </w:t>
            </w:r>
            <w:r>
              <w:rPr>
                <w:rFonts w:ascii="Arial Narrow" w:hAnsi="Arial Narrow"/>
                <w:sz w:val="16"/>
                <w:szCs w:val="16"/>
              </w:rPr>
              <w:t>Списке застрахованного имущества и Полисе.</w:t>
            </w:r>
          </w:p>
        </w:tc>
      </w:tr>
      <w:tr w:rsidR="005B5D0F" w:rsidRPr="004A1C6C" w14:paraId="70C76FE7" w14:textId="77777777" w:rsidTr="00BF406E">
        <w:trPr>
          <w:trHeight w:val="158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557B4FE" w14:textId="77777777" w:rsidR="005B5D0F" w:rsidRPr="00527629" w:rsidRDefault="005B5D0F" w:rsidP="00BF406E">
            <w:pPr>
              <w:ind w:right="5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6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 xml:space="preserve">. </w:t>
            </w:r>
            <w:r w:rsidRPr="00C234D6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shd w:val="clear" w:color="auto" w:fill="D9D9D9" w:themeFill="background1" w:themeFillShade="D9"/>
              </w:rPr>
              <w:t>Объект страхования</w:t>
            </w:r>
          </w:p>
        </w:tc>
      </w:tr>
      <w:tr w:rsidR="005B5D0F" w:rsidRPr="004A1C6C" w14:paraId="093A94AF" w14:textId="77777777" w:rsidTr="00BF406E">
        <w:trPr>
          <w:trHeight w:val="158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2E1CE5E2" w14:textId="77777777" w:rsidR="005B5D0F" w:rsidRDefault="005B5D0F" w:rsidP="00BF406E">
            <w:pPr>
              <w:pStyle w:val="Default"/>
              <w:ind w:right="110"/>
              <w:jc w:val="both"/>
              <w:rPr>
                <w:rFonts w:ascii="Arial Narrow" w:hAnsi="Arial Narrow" w:cs="Arial Narrow"/>
                <w:snapToGrid w:val="0"/>
                <w:sz w:val="16"/>
                <w:szCs w:val="16"/>
              </w:rPr>
            </w:pPr>
            <w:r w:rsidRPr="00AD2F9F">
              <w:rPr>
                <w:rFonts w:ascii="Arial Narrow" w:hAnsi="Arial Narrow"/>
                <w:sz w:val="16"/>
                <w:szCs w:val="16"/>
              </w:rPr>
              <w:t xml:space="preserve">Объектом страхования являются не противоречащие законодательству РФ </w:t>
            </w:r>
            <w:r w:rsidRPr="00AD2F9F">
              <w:rPr>
                <w:rFonts w:ascii="Arial Narrow" w:hAnsi="Arial Narrow" w:cs="Arial Narrow"/>
                <w:snapToGrid w:val="0"/>
                <w:sz w:val="16"/>
                <w:szCs w:val="16"/>
              </w:rPr>
              <w:t>имущественные интересы Выгодоприобретателя, связанные с</w:t>
            </w: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>:</w:t>
            </w:r>
          </w:p>
          <w:p w14:paraId="25ABD769" w14:textId="73A6D4E3" w:rsidR="005B5D0F" w:rsidRDefault="005B5D0F" w:rsidP="00BF406E">
            <w:pPr>
              <w:pStyle w:val="Default"/>
              <w:ind w:right="110"/>
              <w:jc w:val="both"/>
              <w:rPr>
                <w:rFonts w:ascii="Arial Narrow" w:hAnsi="Arial Narrow" w:cs="Arial Narrow"/>
                <w:snapToGrid w:val="0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>6.1. риском утраты ТС в результате хищения</w:t>
            </w:r>
            <w:r w:rsidR="00896FFA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 / угона</w:t>
            </w: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 ТС (п.7.1. Программы страхования);</w:t>
            </w:r>
          </w:p>
          <w:p w14:paraId="4C73957C" w14:textId="6DB5E5D0" w:rsidR="005B5D0F" w:rsidRPr="00316AF0" w:rsidRDefault="005B5D0F" w:rsidP="00BF406E">
            <w:pPr>
              <w:pStyle w:val="Default"/>
              <w:ind w:right="110"/>
              <w:jc w:val="both"/>
              <w:rPr>
                <w:rFonts w:ascii="Arial Narrow" w:hAnsi="Arial Narrow" w:cs="Arial Narrow"/>
                <w:bCs/>
                <w:snapToGrid w:val="0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>6.2.</w:t>
            </w:r>
            <w:r w:rsidRPr="00AD2F9F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>полной гибелью</w:t>
            </w:r>
            <w:r w:rsidRPr="00AD2F9F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 ТС</w:t>
            </w:r>
            <w:r w:rsidR="00793644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 в результате ДТП</w:t>
            </w: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 (п.7.2. Программы страхования)</w:t>
            </w:r>
            <w:r>
              <w:rPr>
                <w:rFonts w:ascii="Arial Narrow" w:hAnsi="Arial Narrow" w:cs="Arial Narrow"/>
                <w:bCs/>
                <w:snapToGrid w:val="0"/>
                <w:sz w:val="16"/>
                <w:szCs w:val="16"/>
              </w:rPr>
              <w:t>.</w:t>
            </w:r>
          </w:p>
        </w:tc>
      </w:tr>
      <w:tr w:rsidR="005B5D0F" w:rsidRPr="004A1C6C" w14:paraId="2C01961C" w14:textId="77777777" w:rsidTr="00BF406E">
        <w:trPr>
          <w:trHeight w:val="93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766C0DD" w14:textId="77777777" w:rsidR="005B5D0F" w:rsidRPr="00527629" w:rsidRDefault="005B5D0F" w:rsidP="00BF406E">
            <w:pPr>
              <w:contextualSpacing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7.</w:t>
            </w:r>
            <w:r w:rsidRPr="0001555D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 xml:space="preserve">Страховые </w:t>
            </w:r>
            <w:r w:rsidRPr="00225F93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случаи / риски</w:t>
            </w:r>
          </w:p>
        </w:tc>
      </w:tr>
      <w:tr w:rsidR="005B5D0F" w:rsidRPr="004A1C6C" w14:paraId="4027588A" w14:textId="77777777" w:rsidTr="00BF406E">
        <w:trPr>
          <w:trHeight w:val="93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53E87003" w14:textId="77777777" w:rsidR="005B5D0F" w:rsidRDefault="005B5D0F" w:rsidP="00BF406E">
            <w:pPr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2762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Страховым случаем </w:t>
            </w:r>
            <w:r w:rsidRPr="00527629">
              <w:rPr>
                <w:rFonts w:ascii="Arial Narrow" w:hAnsi="Arial Narrow"/>
                <w:sz w:val="16"/>
                <w:szCs w:val="16"/>
              </w:rPr>
              <w:t xml:space="preserve">является </w:t>
            </w:r>
            <w:r>
              <w:rPr>
                <w:rFonts w:ascii="Arial Narrow" w:hAnsi="Arial Narrow"/>
                <w:sz w:val="16"/>
                <w:szCs w:val="16"/>
              </w:rPr>
              <w:t>одно из следующих событий</w:t>
            </w:r>
            <w:r w:rsidRPr="00527629">
              <w:rPr>
                <w:rFonts w:ascii="Arial Narrow" w:hAnsi="Arial Narrow"/>
                <w:sz w:val="16"/>
                <w:szCs w:val="16"/>
              </w:rPr>
              <w:t>, произошедш</w:t>
            </w:r>
            <w:r>
              <w:rPr>
                <w:rFonts w:ascii="Arial Narrow" w:hAnsi="Arial Narrow"/>
                <w:sz w:val="16"/>
                <w:szCs w:val="16"/>
              </w:rPr>
              <w:t>их</w:t>
            </w:r>
            <w:r w:rsidRPr="0052762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32A3E">
              <w:rPr>
                <w:rFonts w:ascii="Arial Narrow" w:hAnsi="Arial Narrow"/>
                <w:sz w:val="16"/>
                <w:szCs w:val="16"/>
              </w:rPr>
              <w:t>в течение срока страхования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определенного в </w:t>
            </w:r>
            <w:r w:rsidRPr="00184A3E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соответствии с </w:t>
            </w: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разделом</w:t>
            </w:r>
            <w:r w:rsidRPr="00184A3E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 12</w:t>
            </w: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Программы страхования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27629">
              <w:rPr>
                <w:rFonts w:ascii="Arial Narrow" w:hAnsi="Arial Narrow"/>
                <w:sz w:val="16"/>
                <w:szCs w:val="16"/>
              </w:rPr>
              <w:t xml:space="preserve">(при условии, что данное событие не относится к событиям, которые в соответствии с </w:t>
            </w:r>
            <w:r>
              <w:rPr>
                <w:rFonts w:ascii="Arial Narrow" w:hAnsi="Arial Narrow"/>
                <w:sz w:val="16"/>
                <w:szCs w:val="16"/>
              </w:rPr>
              <w:t>разделом</w:t>
            </w:r>
            <w:r w:rsidRPr="0052762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8 Программы страхования</w:t>
            </w:r>
            <w:r w:rsidRPr="00527629">
              <w:rPr>
                <w:rFonts w:ascii="Arial Narrow" w:hAnsi="Arial Narrow"/>
                <w:sz w:val="16"/>
                <w:szCs w:val="16"/>
              </w:rPr>
              <w:t xml:space="preserve"> не являются страховыми случаями):</w:t>
            </w:r>
          </w:p>
          <w:p w14:paraId="171DF3A4" w14:textId="2118DA0E" w:rsidR="005B5D0F" w:rsidRPr="009D42D0" w:rsidRDefault="005B5D0F" w:rsidP="00BF406E">
            <w:pPr>
              <w:ind w:right="5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  <w:t xml:space="preserve">7.1. 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>Хищение</w:t>
            </w:r>
            <w:r w:rsidR="000B1015">
              <w:rPr>
                <w:rFonts w:ascii="Arial Narrow" w:hAnsi="Arial Narrow"/>
                <w:b/>
                <w:sz w:val="16"/>
                <w:szCs w:val="16"/>
              </w:rPr>
              <w:t xml:space="preserve"> / угон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 xml:space="preserve"> ТС без документов и ключей</w:t>
            </w:r>
            <w:r w:rsidRPr="006D259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– совершенное с корыстной целью противоправное безвозмездное изъятие и / или обращение </w:t>
            </w:r>
            <w:r>
              <w:rPr>
                <w:rFonts w:ascii="Arial Narrow" w:hAnsi="Arial Narrow"/>
                <w:sz w:val="16"/>
                <w:szCs w:val="16"/>
              </w:rPr>
              <w:t xml:space="preserve">ТС 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в пользу </w:t>
            </w:r>
            <w:r w:rsidR="00704AFB">
              <w:rPr>
                <w:rFonts w:ascii="Arial Narrow" w:hAnsi="Arial Narrow"/>
                <w:sz w:val="16"/>
                <w:szCs w:val="16"/>
              </w:rPr>
              <w:t>третьих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лиц, причинившее ущерб собственнику </w:t>
            </w:r>
            <w:r w:rsidR="00C459BF">
              <w:rPr>
                <w:rFonts w:ascii="Arial Narrow" w:hAnsi="Arial Narrow"/>
                <w:sz w:val="16"/>
                <w:szCs w:val="16"/>
              </w:rPr>
              <w:t>ТС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в результате кражи, грабежа, разбоя</w:t>
            </w:r>
            <w:r w:rsidR="000F2E1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B1015">
              <w:rPr>
                <w:rFonts w:ascii="Arial Narrow" w:hAnsi="Arial Narrow"/>
                <w:sz w:val="16"/>
                <w:szCs w:val="16"/>
              </w:rPr>
              <w:t>(</w:t>
            </w:r>
            <w:r w:rsidR="00C459BF">
              <w:rPr>
                <w:rFonts w:ascii="Arial Narrow" w:hAnsi="Arial Narrow"/>
                <w:sz w:val="16"/>
                <w:szCs w:val="16"/>
              </w:rPr>
              <w:t xml:space="preserve">далее - </w:t>
            </w:r>
            <w:r w:rsidR="000B1015">
              <w:rPr>
                <w:rFonts w:ascii="Arial Narrow" w:hAnsi="Arial Narrow"/>
                <w:sz w:val="16"/>
                <w:szCs w:val="16"/>
              </w:rPr>
              <w:t xml:space="preserve">хищение) </w:t>
            </w:r>
            <w:r w:rsidR="000F2E18">
              <w:rPr>
                <w:rFonts w:ascii="Arial Narrow" w:hAnsi="Arial Narrow"/>
                <w:sz w:val="16"/>
                <w:szCs w:val="16"/>
              </w:rPr>
              <w:t>или неправомерно</w:t>
            </w:r>
            <w:r w:rsidR="000B1015">
              <w:rPr>
                <w:rFonts w:ascii="Arial Narrow" w:hAnsi="Arial Narrow"/>
                <w:sz w:val="16"/>
                <w:szCs w:val="16"/>
              </w:rPr>
              <w:t>е</w:t>
            </w:r>
            <w:r w:rsidR="000F2E18">
              <w:rPr>
                <w:rFonts w:ascii="Arial Narrow" w:hAnsi="Arial Narrow"/>
                <w:sz w:val="16"/>
                <w:szCs w:val="16"/>
              </w:rPr>
              <w:t xml:space="preserve"> завладени</w:t>
            </w:r>
            <w:r w:rsidR="000B1015">
              <w:rPr>
                <w:rFonts w:ascii="Arial Narrow" w:hAnsi="Arial Narrow"/>
                <w:sz w:val="16"/>
                <w:szCs w:val="16"/>
              </w:rPr>
              <w:t>е</w:t>
            </w:r>
            <w:r w:rsidR="000F2E18">
              <w:rPr>
                <w:rFonts w:ascii="Arial Narrow" w:hAnsi="Arial Narrow"/>
                <w:sz w:val="16"/>
                <w:szCs w:val="16"/>
              </w:rPr>
              <w:t xml:space="preserve"> ТС без цели хищения</w:t>
            </w:r>
            <w:r w:rsidR="000B1015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C459BF">
              <w:rPr>
                <w:rFonts w:ascii="Arial Narrow" w:hAnsi="Arial Narrow"/>
                <w:sz w:val="16"/>
                <w:szCs w:val="16"/>
              </w:rPr>
              <w:t xml:space="preserve">далее - </w:t>
            </w:r>
            <w:r w:rsidR="000B1015">
              <w:rPr>
                <w:rFonts w:ascii="Arial Narrow" w:hAnsi="Arial Narrow"/>
                <w:sz w:val="16"/>
                <w:szCs w:val="16"/>
              </w:rPr>
              <w:t>угон</w:t>
            </w:r>
            <w:r w:rsidR="000F2E18">
              <w:rPr>
                <w:rFonts w:ascii="Arial Narrow" w:hAnsi="Arial Narrow"/>
                <w:sz w:val="16"/>
                <w:szCs w:val="16"/>
              </w:rPr>
              <w:t>)</w:t>
            </w:r>
            <w:r w:rsidR="00391DF6">
              <w:rPr>
                <w:rFonts w:ascii="Arial Narrow" w:hAnsi="Arial Narrow"/>
                <w:sz w:val="16"/>
                <w:szCs w:val="16"/>
              </w:rPr>
              <w:t>,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E7409" w:rsidRPr="009D42D0">
              <w:rPr>
                <w:rFonts w:ascii="Arial Narrow" w:hAnsi="Arial Narrow"/>
                <w:sz w:val="16"/>
                <w:szCs w:val="16"/>
              </w:rPr>
              <w:t>квалифицированн</w:t>
            </w:r>
            <w:r w:rsidR="003E7409">
              <w:rPr>
                <w:rFonts w:ascii="Arial Narrow" w:hAnsi="Arial Narrow"/>
                <w:sz w:val="16"/>
                <w:szCs w:val="16"/>
              </w:rPr>
              <w:t>ы</w:t>
            </w:r>
            <w:r w:rsidR="00793644">
              <w:rPr>
                <w:rFonts w:ascii="Arial Narrow" w:hAnsi="Arial Narrow"/>
                <w:sz w:val="16"/>
                <w:szCs w:val="16"/>
              </w:rPr>
              <w:t>х</w:t>
            </w:r>
            <w:r w:rsidR="003E7409"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D42D0">
              <w:rPr>
                <w:rFonts w:ascii="Arial Narrow" w:hAnsi="Arial Narrow"/>
                <w:sz w:val="16"/>
                <w:szCs w:val="16"/>
              </w:rPr>
              <w:t>соглас</w:t>
            </w:r>
            <w:r>
              <w:rPr>
                <w:rFonts w:ascii="Arial Narrow" w:hAnsi="Arial Narrow"/>
                <w:sz w:val="16"/>
                <w:szCs w:val="16"/>
              </w:rPr>
              <w:t>но Уголовному кодексу РФ</w:t>
            </w:r>
            <w:r w:rsidRPr="009D42D0">
              <w:rPr>
                <w:rFonts w:ascii="Arial Narrow" w:hAnsi="Arial Narrow"/>
                <w:sz w:val="16"/>
                <w:szCs w:val="16"/>
              </w:rPr>
              <w:t>, при наличии факта, что в ТС или ином доступном для третьих лиц месте не</w:t>
            </w:r>
            <w:r>
              <w:rPr>
                <w:rFonts w:ascii="Arial Narrow" w:hAnsi="Arial Narrow"/>
                <w:sz w:val="16"/>
                <w:szCs w:val="16"/>
              </w:rPr>
              <w:t> 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были оставлены ключи </w:t>
            </w:r>
            <w:r>
              <w:rPr>
                <w:rFonts w:ascii="Arial Narrow" w:hAnsi="Arial Narrow"/>
                <w:sz w:val="16"/>
                <w:szCs w:val="16"/>
              </w:rPr>
              <w:t xml:space="preserve">от ТС </w:t>
            </w:r>
            <w:r w:rsidRPr="009D42D0">
              <w:rPr>
                <w:rFonts w:ascii="Arial Narrow" w:hAnsi="Arial Narrow"/>
                <w:sz w:val="16"/>
                <w:szCs w:val="16"/>
              </w:rPr>
              <w:t>и / или регистрационные документы (свидетельство о регистрации ТС и / или паспорт ТС)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7318982B" w14:textId="77777777" w:rsidR="005B5D0F" w:rsidRPr="009D42D0" w:rsidRDefault="005B5D0F" w:rsidP="00BF406E">
            <w:pPr>
              <w:ind w:right="5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D42D0">
              <w:rPr>
                <w:rFonts w:ascii="Arial Narrow" w:hAnsi="Arial Narrow"/>
                <w:sz w:val="16"/>
                <w:szCs w:val="16"/>
              </w:rPr>
              <w:t xml:space="preserve">Непредставление </w:t>
            </w:r>
            <w:r>
              <w:rPr>
                <w:rFonts w:ascii="Arial Narrow" w:hAnsi="Arial Narrow"/>
                <w:sz w:val="16"/>
                <w:szCs w:val="16"/>
              </w:rPr>
              <w:t>Заявителем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ключей и / или регистрационных документов Страховщику после наступления события, имеющего признаки страхового случая, рассматривается как их оставление в ТС (ином </w:t>
            </w:r>
            <w:r>
              <w:rPr>
                <w:rFonts w:ascii="Arial Narrow" w:hAnsi="Arial Narrow"/>
                <w:sz w:val="16"/>
                <w:szCs w:val="16"/>
              </w:rPr>
              <w:t>доступном третьим лицам месте).</w:t>
            </w:r>
          </w:p>
          <w:p w14:paraId="11928F4D" w14:textId="51720887" w:rsidR="005B5D0F" w:rsidRDefault="005B5D0F" w:rsidP="00BF406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  <w:t>7</w:t>
            </w:r>
            <w:r w:rsidRPr="009D42D0"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  <w:t xml:space="preserve">.2. 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 xml:space="preserve">Полная гибель ТС в результате </w:t>
            </w:r>
            <w:r w:rsidR="00793644">
              <w:rPr>
                <w:rFonts w:ascii="Arial Narrow" w:hAnsi="Arial Narrow"/>
                <w:b/>
                <w:sz w:val="16"/>
                <w:szCs w:val="16"/>
              </w:rPr>
              <w:t>ДТП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</w:p>
          <w:p w14:paraId="3C66B147" w14:textId="683C8B12" w:rsidR="00793644" w:rsidRDefault="00793644" w:rsidP="0079364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ДТП (</w:t>
            </w:r>
            <w:r w:rsidR="005B5D0F">
              <w:rPr>
                <w:rFonts w:ascii="Arial Narrow" w:hAnsi="Arial Narrow"/>
                <w:sz w:val="16"/>
                <w:szCs w:val="16"/>
              </w:rPr>
              <w:t>дорожно-</w:t>
            </w:r>
            <w:r w:rsidR="00775B04">
              <w:rPr>
                <w:rFonts w:ascii="Arial Narrow" w:hAnsi="Arial Narrow"/>
                <w:sz w:val="16"/>
                <w:szCs w:val="16"/>
              </w:rPr>
              <w:t>транспортн</w:t>
            </w:r>
            <w:r>
              <w:rPr>
                <w:rFonts w:ascii="Arial Narrow" w:hAnsi="Arial Narrow"/>
                <w:sz w:val="16"/>
                <w:szCs w:val="16"/>
              </w:rPr>
              <w:t>ое</w:t>
            </w:r>
            <w:r w:rsidR="00775B0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B5D0F">
              <w:rPr>
                <w:rFonts w:ascii="Arial Narrow" w:hAnsi="Arial Narrow"/>
                <w:sz w:val="16"/>
                <w:szCs w:val="16"/>
              </w:rPr>
              <w:t>происшествие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  <w:r w:rsidR="00775B04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75B04" w:rsidRPr="001B0380">
              <w:rPr>
                <w:rFonts w:ascii="Arial Narrow" w:hAnsi="Arial Narrow"/>
                <w:sz w:val="16"/>
                <w:szCs w:val="16"/>
              </w:rPr>
              <w:t>событие, возникшее в процессе движения по дороге транспортного средства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="00775B04" w:rsidRPr="001B0380">
              <w:rPr>
                <w:rFonts w:ascii="Arial Narrow" w:hAnsi="Arial Narrow"/>
                <w:sz w:val="16"/>
                <w:szCs w:val="16"/>
              </w:rPr>
              <w:t xml:space="preserve"> и с его участием, при котором погибли или ранены люди, повреждены транспортные средства, сооружения, грузы либо причинен иной материальный ущерб</w:t>
            </w:r>
            <w:r w:rsidR="00775B04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  <w:p w14:paraId="650BF471" w14:textId="75B0174A" w:rsidR="00775B04" w:rsidRDefault="00793644" w:rsidP="00AE052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D42D0">
              <w:rPr>
                <w:rFonts w:ascii="Arial Narrow" w:hAnsi="Arial Narrow"/>
                <w:sz w:val="16"/>
                <w:szCs w:val="16"/>
              </w:rPr>
              <w:t>Полной гибелью ТС призна</w:t>
            </w:r>
            <w:r>
              <w:rPr>
                <w:rFonts w:ascii="Arial Narrow" w:hAnsi="Arial Narrow"/>
                <w:sz w:val="16"/>
                <w:szCs w:val="16"/>
              </w:rPr>
              <w:t>ется повреждение ТС,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когда </w:t>
            </w:r>
            <w:r>
              <w:rPr>
                <w:rFonts w:ascii="Arial Narrow" w:hAnsi="Arial Narrow"/>
                <w:sz w:val="16"/>
                <w:szCs w:val="16"/>
              </w:rPr>
              <w:t xml:space="preserve">стоимость восстановительного ремонта ТС </w:t>
            </w:r>
            <w:r w:rsidRPr="009D42D0">
              <w:rPr>
                <w:rFonts w:ascii="Arial Narrow" w:hAnsi="Arial Narrow"/>
                <w:sz w:val="16"/>
                <w:szCs w:val="16"/>
              </w:rPr>
              <w:t>равн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или превышает 80% </w:t>
            </w:r>
            <w:r>
              <w:rPr>
                <w:rFonts w:ascii="Arial Narrow" w:hAnsi="Arial Narrow"/>
                <w:sz w:val="16"/>
                <w:szCs w:val="16"/>
              </w:rPr>
              <w:t>рыночной</w:t>
            </w:r>
            <w:r w:rsidRPr="003B05ED">
              <w:rPr>
                <w:rFonts w:ascii="Arial Narrow" w:hAnsi="Arial Narrow"/>
                <w:sz w:val="16"/>
                <w:szCs w:val="16"/>
              </w:rPr>
              <w:t xml:space="preserve"> стоимости ТС на дату наступления страхового случая.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75B04">
              <w:rPr>
                <w:rFonts w:ascii="Arial Narrow" w:hAnsi="Arial Narrow"/>
                <w:sz w:val="16"/>
                <w:szCs w:val="16"/>
              </w:rPr>
              <w:t>Полная гибель ТС может быть признана страховым случаем, только если ДТП, послужившее ее причиной, произошло в течение срока страхования.</w:t>
            </w:r>
          </w:p>
          <w:p w14:paraId="7E5FE6D4" w14:textId="158EDDBA" w:rsidR="005B5D0F" w:rsidRPr="006F7A24" w:rsidRDefault="00775B04" w:rsidP="005B5D0F">
            <w:pPr>
              <w:spacing w:before="40" w:after="120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Указанн</w:t>
            </w:r>
            <w:r w:rsidR="00793644">
              <w:rPr>
                <w:rFonts w:ascii="Arial Narrow" w:hAnsi="Arial Narrow"/>
                <w:sz w:val="16"/>
                <w:szCs w:val="16"/>
              </w:rPr>
              <w:t>ы</w:t>
            </w:r>
            <w:r>
              <w:rPr>
                <w:rFonts w:ascii="Arial Narrow" w:hAnsi="Arial Narrow"/>
                <w:sz w:val="16"/>
                <w:szCs w:val="16"/>
              </w:rPr>
              <w:t xml:space="preserve">е 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в п.7.1. – 7.2. Программы страхования </w:t>
            </w:r>
            <w:r>
              <w:rPr>
                <w:rFonts w:ascii="Arial Narrow" w:hAnsi="Arial Narrow"/>
                <w:sz w:val="16"/>
                <w:szCs w:val="16"/>
              </w:rPr>
              <w:t>с</w:t>
            </w:r>
            <w:r w:rsidRPr="00AD2F9F">
              <w:rPr>
                <w:rFonts w:ascii="Arial Narrow" w:hAnsi="Arial Narrow"/>
                <w:sz w:val="16"/>
                <w:szCs w:val="16"/>
              </w:rPr>
              <w:t>обыти</w:t>
            </w:r>
            <w:r w:rsidR="00793644">
              <w:rPr>
                <w:rFonts w:ascii="Arial Narrow" w:hAnsi="Arial Narrow"/>
                <w:sz w:val="16"/>
                <w:szCs w:val="16"/>
              </w:rPr>
              <w:t>я</w:t>
            </w:r>
            <w:r w:rsidRPr="00AD2F9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B5D0F" w:rsidRPr="00AD2F9F">
              <w:rPr>
                <w:rFonts w:ascii="Arial Narrow" w:hAnsi="Arial Narrow"/>
                <w:sz w:val="16"/>
                <w:szCs w:val="16"/>
              </w:rPr>
              <w:t>счита</w:t>
            </w:r>
            <w:r w:rsidR="005B5D0F">
              <w:rPr>
                <w:rFonts w:ascii="Arial Narrow" w:hAnsi="Arial Narrow"/>
                <w:sz w:val="16"/>
                <w:szCs w:val="16"/>
              </w:rPr>
              <w:t>ю</w:t>
            </w:r>
            <w:r w:rsidR="005B5D0F" w:rsidRPr="00AD2F9F">
              <w:rPr>
                <w:rFonts w:ascii="Arial Narrow" w:hAnsi="Arial Narrow"/>
                <w:sz w:val="16"/>
                <w:szCs w:val="16"/>
              </w:rPr>
              <w:t>тся наступившим</w:t>
            </w:r>
            <w:r w:rsidR="00793644">
              <w:rPr>
                <w:rFonts w:ascii="Arial Narrow" w:hAnsi="Arial Narrow"/>
                <w:sz w:val="16"/>
                <w:szCs w:val="16"/>
              </w:rPr>
              <w:t>и</w:t>
            </w:r>
            <w:r w:rsidR="005B5D0F" w:rsidRPr="00AD2F9F">
              <w:rPr>
                <w:rFonts w:ascii="Arial Narrow" w:hAnsi="Arial Narrow"/>
                <w:sz w:val="16"/>
                <w:szCs w:val="16"/>
              </w:rPr>
              <w:t xml:space="preserve">, если факт наступления и обстоятельства </w:t>
            </w:r>
            <w:r w:rsidRPr="00AD2F9F">
              <w:rPr>
                <w:rFonts w:ascii="Arial Narrow" w:hAnsi="Arial Narrow"/>
                <w:sz w:val="16"/>
                <w:szCs w:val="16"/>
              </w:rPr>
              <w:t>событи</w:t>
            </w:r>
            <w:r>
              <w:rPr>
                <w:rFonts w:ascii="Arial Narrow" w:hAnsi="Arial Narrow"/>
                <w:sz w:val="16"/>
                <w:szCs w:val="16"/>
              </w:rPr>
              <w:t>я</w:t>
            </w:r>
            <w:r w:rsidRPr="00AD2F9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B5D0F" w:rsidRPr="00AD2F9F">
              <w:rPr>
                <w:rFonts w:ascii="Arial Narrow" w:hAnsi="Arial Narrow"/>
                <w:sz w:val="16"/>
                <w:szCs w:val="16"/>
              </w:rPr>
              <w:t xml:space="preserve">подтверждены в установленном законом порядке компетентными органами и оформлены письменными документами в соответствии с действующим законодательством РФ и / или внутренними актами 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государственных органов, </w:t>
            </w:r>
            <w:r w:rsidR="005B5D0F" w:rsidRPr="006E552D">
              <w:rPr>
                <w:rFonts w:ascii="Arial Narrow" w:hAnsi="Arial Narrow"/>
                <w:sz w:val="16"/>
                <w:szCs w:val="16"/>
              </w:rPr>
              <w:t xml:space="preserve">министерств и ведомств 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(в том числе, </w:t>
            </w:r>
            <w:r w:rsidR="005B5D0F" w:rsidRPr="006E552D">
              <w:rPr>
                <w:rFonts w:ascii="Arial Narrow" w:hAnsi="Arial Narrow"/>
                <w:sz w:val="16"/>
                <w:szCs w:val="16"/>
              </w:rPr>
              <w:t>органами МВД РФ, МЧС России, Росгидромета и / или иными</w:t>
            </w:r>
            <w:r w:rsidR="005B5D0F">
              <w:rPr>
                <w:rFonts w:ascii="Arial Narrow" w:hAnsi="Arial Narrow"/>
                <w:sz w:val="16"/>
                <w:szCs w:val="16"/>
              </w:rPr>
              <w:t>)</w:t>
            </w:r>
            <w:r w:rsidR="005B5D0F" w:rsidRPr="00AD2F9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5B5D0F" w:rsidRPr="004A1C6C" w14:paraId="017A59D3" w14:textId="77777777" w:rsidTr="00BF406E">
        <w:trPr>
          <w:trHeight w:val="32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07C73FC" w14:textId="77777777" w:rsidR="005B5D0F" w:rsidRPr="000B3F45" w:rsidRDefault="005B5D0F" w:rsidP="00BF406E">
            <w:pPr>
              <w:ind w:right="50"/>
              <w:jc w:val="both"/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8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. Не являются страховыми</w:t>
            </w: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случаями</w:t>
            </w:r>
          </w:p>
        </w:tc>
      </w:tr>
      <w:tr w:rsidR="005B5D0F" w:rsidRPr="004A1C6C" w14:paraId="6E7653C4" w14:textId="77777777" w:rsidTr="00BF406E">
        <w:trPr>
          <w:trHeight w:val="32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4DD4ADDF" w14:textId="77777777" w:rsidR="005B5D0F" w:rsidRPr="00AD2F9F" w:rsidRDefault="005B5D0F" w:rsidP="00BF406E">
            <w:pPr>
              <w:jc w:val="both"/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</w:pPr>
            <w:r w:rsidRPr="00AD2F9F"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  <w:t>Не явля</w:t>
            </w:r>
            <w:r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  <w:t>ю</w:t>
            </w:r>
            <w:r w:rsidRPr="00AD2F9F"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  <w:t>тся страховым</w:t>
            </w:r>
            <w:r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  <w:t>и</w:t>
            </w:r>
            <w:r w:rsidRPr="00AD2F9F"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  <w:t xml:space="preserve"> случа</w:t>
            </w:r>
            <w:r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  <w:t>я</w:t>
            </w:r>
            <w:r w:rsidRPr="00AD2F9F"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  <w:t>м</w:t>
            </w:r>
            <w:r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  <w:t>и и</w:t>
            </w:r>
            <w:r w:rsidRPr="00AD2F9F"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  <w:t xml:space="preserve"> не подлеж</w:t>
            </w:r>
            <w:r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  <w:t>а</w:t>
            </w:r>
            <w:r w:rsidRPr="00AD2F9F"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  <w:t>т возмещению:</w:t>
            </w:r>
          </w:p>
          <w:p w14:paraId="731F2305" w14:textId="3415587B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.1. </w:t>
            </w:r>
            <w:r>
              <w:rPr>
                <w:rFonts w:ascii="Arial Narrow" w:hAnsi="Arial Narrow"/>
                <w:sz w:val="16"/>
                <w:szCs w:val="16"/>
              </w:rPr>
              <w:t xml:space="preserve">при наступлении события согласно п. 7.2 Программы страхования – 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повреждение </w:t>
            </w:r>
            <w:r>
              <w:rPr>
                <w:rFonts w:ascii="Arial Narrow" w:hAnsi="Arial Narrow"/>
                <w:sz w:val="16"/>
                <w:szCs w:val="16"/>
              </w:rPr>
              <w:t>ТС</w:t>
            </w:r>
            <w:r w:rsidRPr="009D42D0">
              <w:rPr>
                <w:rFonts w:ascii="Arial Narrow" w:hAnsi="Arial Narrow"/>
                <w:sz w:val="16"/>
                <w:szCs w:val="16"/>
              </w:rPr>
              <w:t>, в т</w:t>
            </w:r>
            <w:r>
              <w:rPr>
                <w:rFonts w:ascii="Arial Narrow" w:hAnsi="Arial Narrow"/>
                <w:sz w:val="16"/>
                <w:szCs w:val="16"/>
              </w:rPr>
              <w:t>. ч.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в ДТП, не повлекшее </w:t>
            </w:r>
            <w:r>
              <w:rPr>
                <w:rFonts w:ascii="Arial Narrow" w:hAnsi="Arial Narrow"/>
                <w:sz w:val="16"/>
                <w:szCs w:val="16"/>
              </w:rPr>
              <w:t>П</w:t>
            </w:r>
            <w:r w:rsidRPr="009D42D0">
              <w:rPr>
                <w:rFonts w:ascii="Arial Narrow" w:hAnsi="Arial Narrow"/>
                <w:sz w:val="16"/>
                <w:szCs w:val="16"/>
              </w:rPr>
              <w:t>олную гибель ТС</w:t>
            </w:r>
            <w:r>
              <w:rPr>
                <w:rFonts w:ascii="Arial Narrow" w:hAnsi="Arial Narrow"/>
                <w:sz w:val="16"/>
                <w:szCs w:val="16"/>
              </w:rPr>
              <w:t>, согласно п.7.2. Программы страхования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  <w:p w14:paraId="0C8F6869" w14:textId="31F032BD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.2. повреждение </w:t>
            </w:r>
            <w:r>
              <w:rPr>
                <w:rFonts w:ascii="Arial Narrow" w:hAnsi="Arial Narrow"/>
                <w:sz w:val="16"/>
                <w:szCs w:val="16"/>
              </w:rPr>
              <w:t>ТС и Полная гибель ТС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вследствие нарушения требований к эксплуатации ТС, установленных законодательством РФ и / или тр</w:t>
            </w:r>
            <w:r>
              <w:rPr>
                <w:rFonts w:ascii="Arial Narrow" w:hAnsi="Arial Narrow"/>
                <w:sz w:val="16"/>
                <w:szCs w:val="16"/>
              </w:rPr>
              <w:t>ебованиями завода-изготовителя;</w:t>
            </w:r>
          </w:p>
          <w:p w14:paraId="74A545B4" w14:textId="77777777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9D42D0">
              <w:rPr>
                <w:rFonts w:ascii="Arial Narrow" w:hAnsi="Arial Narrow"/>
                <w:sz w:val="16"/>
                <w:szCs w:val="16"/>
              </w:rPr>
              <w:t>.3. ущерб, причиненный находившемуся в ТС во время страхового слу</w:t>
            </w:r>
            <w:r>
              <w:rPr>
                <w:rFonts w:ascii="Arial Narrow" w:hAnsi="Arial Narrow"/>
                <w:sz w:val="16"/>
                <w:szCs w:val="16"/>
              </w:rPr>
              <w:t>чая имуществу или оборудованию;</w:t>
            </w:r>
          </w:p>
          <w:p w14:paraId="03700820" w14:textId="77777777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9D42D0">
              <w:rPr>
                <w:rFonts w:ascii="Arial Narrow" w:hAnsi="Arial Narrow"/>
                <w:sz w:val="16"/>
                <w:szCs w:val="16"/>
              </w:rPr>
              <w:t>.4. повреждение ТС</w:t>
            </w:r>
            <w:r>
              <w:rPr>
                <w:rFonts w:ascii="Arial Narrow" w:hAnsi="Arial Narrow"/>
                <w:sz w:val="16"/>
                <w:szCs w:val="16"/>
              </w:rPr>
              <w:t xml:space="preserve"> или Полная гибель ТС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в результате перемещения перевозимых предметов (груза или иного имущества), если такое перемещение не явилос</w:t>
            </w:r>
            <w:r>
              <w:rPr>
                <w:rFonts w:ascii="Arial Narrow" w:hAnsi="Arial Narrow"/>
                <w:sz w:val="16"/>
                <w:szCs w:val="16"/>
              </w:rPr>
              <w:t>ь следствием страхового случая;</w:t>
            </w:r>
          </w:p>
          <w:p w14:paraId="7BF45F4E" w14:textId="77777777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9D42D0">
              <w:rPr>
                <w:rFonts w:ascii="Arial Narrow" w:hAnsi="Arial Narrow"/>
                <w:sz w:val="16"/>
                <w:szCs w:val="16"/>
              </w:rPr>
              <w:t>.5. ущерб, возникший при управлении заведомо неисправным ТС, эксплуатация которого запрещена в соответствии с нормативными актами РФ;</w:t>
            </w:r>
          </w:p>
          <w:p w14:paraId="68F92F91" w14:textId="77777777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.6. ущерб, возникший при управлении ТС лицом, находящимся в состоянии алкогольного или наркотического опьянения и / или под воздействием препаратов или веществ токсического или седативного действия; </w:t>
            </w:r>
          </w:p>
          <w:p w14:paraId="3AA2ADCF" w14:textId="61BC14F5" w:rsidR="005B5D0F" w:rsidRPr="005D3C16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.7. ущерб, возникший при управлении ТС лицом, не имеющим в соответствии с </w:t>
            </w:r>
            <w:r>
              <w:rPr>
                <w:rFonts w:ascii="Arial Narrow" w:hAnsi="Arial Narrow"/>
                <w:sz w:val="16"/>
                <w:szCs w:val="16"/>
              </w:rPr>
              <w:t>законодательством, действующим на Территории страхования,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права управления указанным в </w:t>
            </w:r>
            <w:r>
              <w:rPr>
                <w:rFonts w:ascii="Arial Narrow" w:hAnsi="Arial Narrow"/>
                <w:sz w:val="16"/>
                <w:szCs w:val="16"/>
              </w:rPr>
              <w:t>Списке застрахованного имущества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ТС, в том числе лицом</w:t>
            </w:r>
            <w:r>
              <w:rPr>
                <w:rFonts w:ascii="Arial Narrow" w:hAnsi="Arial Narrow"/>
                <w:sz w:val="16"/>
                <w:szCs w:val="16"/>
              </w:rPr>
              <w:t>, лишенным права управления ТС;</w:t>
            </w:r>
            <w:r w:rsidR="00192FAF">
              <w:rPr>
                <w:rFonts w:ascii="Arial Narrow" w:hAnsi="Arial Narrow"/>
                <w:sz w:val="16"/>
                <w:szCs w:val="16"/>
              </w:rPr>
              <w:t xml:space="preserve"> л</w:t>
            </w:r>
            <w:r w:rsidR="00192FAF" w:rsidRPr="00A209E7">
              <w:rPr>
                <w:rFonts w:ascii="Arial Narrow" w:hAnsi="Arial Narrow"/>
                <w:sz w:val="16"/>
                <w:szCs w:val="16"/>
              </w:rPr>
              <w:t>ишенным права управления ТС является также лицо, совершившее административное</w:t>
            </w:r>
            <w:r w:rsidR="00192FA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92FAF" w:rsidRPr="005D3C16">
              <w:rPr>
                <w:rFonts w:ascii="Arial Narrow" w:hAnsi="Arial Narrow"/>
                <w:sz w:val="16"/>
                <w:szCs w:val="16"/>
              </w:rPr>
              <w:t>правонарушение до момента наступления события, имеющего признаки страхового случая, и в отношении которого после момента наступления события, имеющего признаки страхового случая, вступило в законную силу постановление по делу об административном правонарушении и назначено административное наказание в виде лишения права управления ТС (</w:t>
            </w:r>
            <w:r w:rsidR="00D5319E" w:rsidRPr="005D3C16">
              <w:rPr>
                <w:rFonts w:ascii="Arial Narrow" w:hAnsi="Arial Narrow"/>
                <w:sz w:val="16"/>
                <w:szCs w:val="16"/>
              </w:rPr>
              <w:t>ст.3.8</w:t>
            </w:r>
            <w:r w:rsidR="00192FAF" w:rsidRPr="005D3C16">
              <w:rPr>
                <w:rFonts w:ascii="Arial Narrow" w:hAnsi="Arial Narrow"/>
                <w:sz w:val="16"/>
                <w:szCs w:val="16"/>
              </w:rPr>
              <w:t xml:space="preserve"> КоАП РФ) либо вступил в законную силу приговор суда о назначении наказания в виде лишения права заниматься деятельностью по управлению ТС (</w:t>
            </w:r>
            <w:r w:rsidR="00D5319E" w:rsidRPr="005D3C16">
              <w:rPr>
                <w:rFonts w:ascii="Arial Narrow" w:hAnsi="Arial Narrow"/>
                <w:sz w:val="16"/>
                <w:szCs w:val="16"/>
              </w:rPr>
              <w:t>ст.47</w:t>
            </w:r>
            <w:r w:rsidR="00192FAF" w:rsidRPr="005D3C16">
              <w:rPr>
                <w:rFonts w:ascii="Arial Narrow" w:hAnsi="Arial Narrow"/>
                <w:sz w:val="16"/>
                <w:szCs w:val="16"/>
              </w:rPr>
              <w:t xml:space="preserve"> УК РФ);</w:t>
            </w:r>
          </w:p>
          <w:p w14:paraId="33CD4655" w14:textId="32653DE6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9D42D0">
              <w:rPr>
                <w:rFonts w:ascii="Arial Narrow" w:hAnsi="Arial Narrow"/>
                <w:sz w:val="16"/>
                <w:szCs w:val="16"/>
              </w:rPr>
              <w:t>.8. ущерб, возникший при эксплуатации ТС с нарушением условий эксплуатации, предусм</w:t>
            </w:r>
            <w:r>
              <w:rPr>
                <w:rFonts w:ascii="Arial Narrow" w:hAnsi="Arial Narrow"/>
                <w:sz w:val="16"/>
                <w:szCs w:val="16"/>
              </w:rPr>
              <w:t>отренных заводом-изготовителем;</w:t>
            </w:r>
          </w:p>
          <w:p w14:paraId="650FF235" w14:textId="71046EA1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9D42D0">
              <w:rPr>
                <w:rFonts w:ascii="Arial Narrow" w:hAnsi="Arial Narrow"/>
                <w:sz w:val="16"/>
                <w:szCs w:val="16"/>
              </w:rPr>
              <w:t>.</w:t>
            </w:r>
            <w:r w:rsidR="00611AA8">
              <w:rPr>
                <w:rFonts w:ascii="Arial Narrow" w:hAnsi="Arial Narrow"/>
                <w:sz w:val="16"/>
                <w:szCs w:val="16"/>
              </w:rPr>
              <w:t>9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. ущерб, напрямую не </w:t>
            </w:r>
            <w:r>
              <w:rPr>
                <w:rFonts w:ascii="Arial Narrow" w:hAnsi="Arial Narrow"/>
                <w:sz w:val="16"/>
                <w:szCs w:val="16"/>
              </w:rPr>
              <w:t>связанный со страховым случаем;</w:t>
            </w:r>
          </w:p>
          <w:p w14:paraId="2FCBD876" w14:textId="5214FAAB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9D42D0">
              <w:rPr>
                <w:rFonts w:ascii="Arial Narrow" w:hAnsi="Arial Narrow"/>
                <w:sz w:val="16"/>
                <w:szCs w:val="16"/>
              </w:rPr>
              <w:t>.</w:t>
            </w:r>
            <w:r w:rsidR="00611AA8" w:rsidRPr="009D42D0">
              <w:rPr>
                <w:rFonts w:ascii="Arial Narrow" w:hAnsi="Arial Narrow"/>
                <w:sz w:val="16"/>
                <w:szCs w:val="16"/>
              </w:rPr>
              <w:t>1</w:t>
            </w:r>
            <w:r w:rsidR="00611AA8">
              <w:rPr>
                <w:rFonts w:ascii="Arial Narrow" w:hAnsi="Arial Narrow"/>
                <w:sz w:val="16"/>
                <w:szCs w:val="16"/>
              </w:rPr>
              <w:t>0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. ущерб, возникший при умысле </w:t>
            </w:r>
            <w:r>
              <w:rPr>
                <w:rFonts w:ascii="Arial Narrow" w:hAnsi="Arial Narrow"/>
                <w:sz w:val="16"/>
                <w:szCs w:val="16"/>
              </w:rPr>
              <w:t>Заявителя</w:t>
            </w:r>
            <w:r w:rsidRPr="009D42D0">
              <w:rPr>
                <w:rFonts w:ascii="Arial Narrow" w:hAnsi="Arial Narrow"/>
                <w:sz w:val="16"/>
                <w:szCs w:val="16"/>
              </w:rPr>
              <w:t>, Водителя или Выгодоприобретателя;</w:t>
            </w:r>
          </w:p>
          <w:p w14:paraId="3A3BEE59" w14:textId="09E1466B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8</w:t>
            </w:r>
            <w:r w:rsidRPr="009D42D0">
              <w:rPr>
                <w:rFonts w:ascii="Arial Narrow" w:hAnsi="Arial Narrow"/>
                <w:sz w:val="16"/>
                <w:szCs w:val="16"/>
              </w:rPr>
              <w:t>.</w:t>
            </w:r>
            <w:r w:rsidR="00611AA8" w:rsidRPr="009D42D0">
              <w:rPr>
                <w:rFonts w:ascii="Arial Narrow" w:hAnsi="Arial Narrow"/>
                <w:sz w:val="16"/>
                <w:szCs w:val="16"/>
              </w:rPr>
              <w:t>1</w:t>
            </w:r>
            <w:r w:rsidR="00611AA8">
              <w:rPr>
                <w:rFonts w:ascii="Arial Narrow" w:hAnsi="Arial Narrow"/>
                <w:sz w:val="16"/>
                <w:szCs w:val="16"/>
              </w:rPr>
              <w:t>1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. наступление ущерба (убытков) в результате действий или бездействия </w:t>
            </w:r>
            <w:r>
              <w:rPr>
                <w:rFonts w:ascii="Arial Narrow" w:hAnsi="Arial Narrow"/>
                <w:sz w:val="16"/>
                <w:szCs w:val="16"/>
              </w:rPr>
              <w:t>Заявителя</w:t>
            </w:r>
            <w:r w:rsidRPr="009D42D0">
              <w:rPr>
                <w:rFonts w:ascii="Arial Narrow" w:hAnsi="Arial Narrow"/>
                <w:sz w:val="16"/>
                <w:szCs w:val="16"/>
              </w:rPr>
              <w:t>, Водителя или Выгодоприобретателя, которые сознательно ведут к нарушению условий Договора страхования;</w:t>
            </w:r>
          </w:p>
          <w:p w14:paraId="2833B11D" w14:textId="2257379C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9D42D0">
              <w:rPr>
                <w:rFonts w:ascii="Arial Narrow" w:hAnsi="Arial Narrow"/>
                <w:sz w:val="16"/>
                <w:szCs w:val="16"/>
              </w:rPr>
              <w:t>.</w:t>
            </w:r>
            <w:r w:rsidR="00611AA8" w:rsidRPr="009D42D0">
              <w:rPr>
                <w:rFonts w:ascii="Arial Narrow" w:hAnsi="Arial Narrow"/>
                <w:sz w:val="16"/>
                <w:szCs w:val="16"/>
              </w:rPr>
              <w:t>1</w:t>
            </w:r>
            <w:r w:rsidR="00611AA8">
              <w:rPr>
                <w:rFonts w:ascii="Arial Narrow" w:hAnsi="Arial Narrow"/>
                <w:sz w:val="16"/>
                <w:szCs w:val="16"/>
              </w:rPr>
              <w:t>2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. невозвращение </w:t>
            </w:r>
            <w:r>
              <w:rPr>
                <w:rFonts w:ascii="Arial Narrow" w:hAnsi="Arial Narrow"/>
                <w:sz w:val="16"/>
                <w:szCs w:val="16"/>
              </w:rPr>
              <w:t>Заявителю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застрахованного </w:t>
            </w:r>
            <w:r w:rsidRPr="009D42D0">
              <w:rPr>
                <w:rFonts w:ascii="Arial Narrow" w:hAnsi="Arial Narrow"/>
                <w:sz w:val="16"/>
                <w:szCs w:val="16"/>
              </w:rPr>
              <w:t>ТС, переданно</w:t>
            </w:r>
            <w:r>
              <w:rPr>
                <w:rFonts w:ascii="Arial Narrow" w:hAnsi="Arial Narrow"/>
                <w:sz w:val="16"/>
                <w:szCs w:val="16"/>
              </w:rPr>
              <w:t>го им в прокат, аренду, лизинг;</w:t>
            </w:r>
          </w:p>
          <w:p w14:paraId="621E64C6" w14:textId="06FD331E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9D42D0">
              <w:rPr>
                <w:rFonts w:ascii="Arial Narrow" w:hAnsi="Arial Narrow"/>
                <w:sz w:val="16"/>
                <w:szCs w:val="16"/>
              </w:rPr>
              <w:t>.</w:t>
            </w:r>
            <w:r w:rsidR="00611AA8" w:rsidRPr="009D42D0">
              <w:rPr>
                <w:rFonts w:ascii="Arial Narrow" w:hAnsi="Arial Narrow"/>
                <w:sz w:val="16"/>
                <w:szCs w:val="16"/>
              </w:rPr>
              <w:t>1</w:t>
            </w:r>
            <w:r w:rsidR="00611AA8">
              <w:rPr>
                <w:rFonts w:ascii="Arial Narrow" w:hAnsi="Arial Narrow"/>
                <w:sz w:val="16"/>
                <w:szCs w:val="16"/>
              </w:rPr>
              <w:t>3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/>
                <w:sz w:val="16"/>
                <w:szCs w:val="16"/>
              </w:rPr>
              <w:t xml:space="preserve">при наступлении события согласно п. 7.1. Программы страхования - </w:t>
            </w:r>
            <w:r w:rsidRPr="009D42D0">
              <w:rPr>
                <w:rFonts w:ascii="Arial Narrow" w:hAnsi="Arial Narrow"/>
                <w:sz w:val="16"/>
                <w:szCs w:val="16"/>
              </w:rPr>
              <w:t>событие, при обращении по которому не пред</w:t>
            </w:r>
            <w:r>
              <w:rPr>
                <w:rFonts w:ascii="Arial Narrow" w:hAnsi="Arial Narrow"/>
                <w:sz w:val="16"/>
                <w:szCs w:val="16"/>
              </w:rPr>
              <w:t>оставлены ключи / документы от застрахованного ТС;</w:t>
            </w:r>
          </w:p>
          <w:p w14:paraId="430CE575" w14:textId="3A9EB867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9D42D0">
              <w:rPr>
                <w:rFonts w:ascii="Arial Narrow" w:hAnsi="Arial Narrow"/>
                <w:sz w:val="16"/>
                <w:szCs w:val="16"/>
              </w:rPr>
              <w:t>.</w:t>
            </w:r>
            <w:r w:rsidR="00611AA8" w:rsidRPr="009D42D0">
              <w:rPr>
                <w:rFonts w:ascii="Arial Narrow" w:hAnsi="Arial Narrow"/>
                <w:sz w:val="16"/>
                <w:szCs w:val="16"/>
              </w:rPr>
              <w:t>1</w:t>
            </w:r>
            <w:r w:rsidR="00611AA8">
              <w:rPr>
                <w:rFonts w:ascii="Arial Narrow" w:hAnsi="Arial Narrow"/>
                <w:sz w:val="16"/>
                <w:szCs w:val="16"/>
              </w:rPr>
              <w:t>4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/>
                <w:sz w:val="16"/>
                <w:szCs w:val="16"/>
              </w:rPr>
              <w:t>при наступлении события согласно п.7.2. Программы страхования – Полная гибель ТС,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если </w:t>
            </w:r>
            <w:r>
              <w:rPr>
                <w:rFonts w:ascii="Arial Narrow" w:hAnsi="Arial Narrow"/>
                <w:sz w:val="16"/>
                <w:szCs w:val="16"/>
              </w:rPr>
              <w:t>Заявитель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, Выгодоприобретатель или Водитель оставил в нарушение Правил дорожного движения, </w:t>
            </w:r>
            <w:r>
              <w:rPr>
                <w:rFonts w:ascii="Arial Narrow" w:hAnsi="Arial Narrow"/>
                <w:sz w:val="16"/>
                <w:szCs w:val="16"/>
              </w:rPr>
              <w:t>действующих на Территории страхования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, место </w:t>
            </w:r>
            <w:r>
              <w:rPr>
                <w:rFonts w:ascii="Arial Narrow" w:hAnsi="Arial Narrow"/>
                <w:sz w:val="16"/>
                <w:szCs w:val="16"/>
              </w:rPr>
              <w:t>ДТП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, либо уклонился от прохождения в соответствии с установленным порядком освидетельствования на состояние опьянения, либо употребил алкогольные напитки, наркотические, психотропные или иные одурманивающие вещества после </w:t>
            </w:r>
            <w:r>
              <w:rPr>
                <w:rFonts w:ascii="Arial Narrow" w:hAnsi="Arial Narrow"/>
                <w:sz w:val="16"/>
                <w:szCs w:val="16"/>
              </w:rPr>
              <w:t>ДТП</w:t>
            </w:r>
            <w:r w:rsidRPr="009D42D0">
              <w:rPr>
                <w:rFonts w:ascii="Arial Narrow" w:hAnsi="Arial Narrow"/>
                <w:sz w:val="16"/>
                <w:szCs w:val="16"/>
              </w:rPr>
              <w:t>, до прохождения указанного освидетельствования или принятия решения об освобождении от такого освидетельствования;</w:t>
            </w:r>
          </w:p>
          <w:p w14:paraId="60CB9810" w14:textId="76150B3A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9D42D0">
              <w:rPr>
                <w:rFonts w:ascii="Arial Narrow" w:hAnsi="Arial Narrow"/>
                <w:sz w:val="16"/>
                <w:szCs w:val="16"/>
              </w:rPr>
              <w:t>.</w:t>
            </w:r>
            <w:r w:rsidR="00611AA8" w:rsidRPr="009D42D0">
              <w:rPr>
                <w:rFonts w:ascii="Arial Narrow" w:hAnsi="Arial Narrow"/>
                <w:sz w:val="16"/>
                <w:szCs w:val="16"/>
              </w:rPr>
              <w:t>1</w:t>
            </w:r>
            <w:r w:rsidR="00611AA8">
              <w:rPr>
                <w:rFonts w:ascii="Arial Narrow" w:hAnsi="Arial Narrow"/>
                <w:sz w:val="16"/>
                <w:szCs w:val="16"/>
              </w:rPr>
              <w:t>5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/>
                <w:sz w:val="16"/>
                <w:szCs w:val="16"/>
              </w:rPr>
              <w:t xml:space="preserve">при наступлении события согласно п. 7.1. Программы страхования - 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повреждение или утрата (гибель) ТС, если </w:t>
            </w:r>
            <w:r>
              <w:rPr>
                <w:rFonts w:ascii="Arial Narrow" w:hAnsi="Arial Narrow"/>
                <w:sz w:val="16"/>
                <w:szCs w:val="16"/>
              </w:rPr>
              <w:t>Заявитель</w:t>
            </w:r>
            <w:r w:rsidRPr="009D42D0">
              <w:rPr>
                <w:rFonts w:ascii="Arial Narrow" w:hAnsi="Arial Narrow"/>
                <w:sz w:val="16"/>
                <w:szCs w:val="16"/>
              </w:rPr>
              <w:t>, Выгодоприобретатель или Водитель оставил открытыми (не запертыми на замок) двери или окна ТС во время его стоянки или остановки при отсутствии в салоне Водителя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7D95807D" w14:textId="1B59C7D7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  <w:r w:rsidR="00611AA8">
              <w:rPr>
                <w:rFonts w:ascii="Arial Narrow" w:hAnsi="Arial Narrow"/>
                <w:sz w:val="16"/>
                <w:szCs w:val="16"/>
              </w:rPr>
              <w:t>16</w:t>
            </w:r>
            <w:r>
              <w:rPr>
                <w:rFonts w:ascii="Arial Narrow" w:hAnsi="Arial Narrow"/>
                <w:sz w:val="16"/>
                <w:szCs w:val="16"/>
              </w:rPr>
              <w:t>. Полная гибель</w:t>
            </w:r>
            <w:r w:rsidRPr="00C35C9C">
              <w:rPr>
                <w:rFonts w:ascii="Arial Narrow" w:hAnsi="Arial Narrow"/>
                <w:sz w:val="16"/>
                <w:szCs w:val="16"/>
              </w:rPr>
              <w:t xml:space="preserve"> ТС в ДТП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C35C9C">
              <w:rPr>
                <w:rFonts w:ascii="Arial Narrow" w:hAnsi="Arial Narrow"/>
                <w:sz w:val="16"/>
                <w:szCs w:val="16"/>
              </w:rPr>
              <w:t xml:space="preserve"> произошедше</w:t>
            </w:r>
            <w:r>
              <w:rPr>
                <w:rFonts w:ascii="Arial Narrow" w:hAnsi="Arial Narrow"/>
                <w:sz w:val="16"/>
                <w:szCs w:val="16"/>
              </w:rPr>
              <w:t>м</w:t>
            </w:r>
            <w:r w:rsidRPr="00C35C9C">
              <w:rPr>
                <w:rFonts w:ascii="Arial Narrow" w:hAnsi="Arial Narrow"/>
                <w:sz w:val="16"/>
                <w:szCs w:val="16"/>
              </w:rPr>
              <w:t xml:space="preserve"> с участием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35C9C">
              <w:rPr>
                <w:rFonts w:ascii="Arial Narrow" w:hAnsi="Arial Narrow"/>
                <w:sz w:val="16"/>
                <w:szCs w:val="16"/>
              </w:rPr>
              <w:t>тол</w:t>
            </w:r>
            <w:r>
              <w:rPr>
                <w:rFonts w:ascii="Arial Narrow" w:hAnsi="Arial Narrow"/>
                <w:sz w:val="16"/>
                <w:szCs w:val="16"/>
              </w:rPr>
              <w:t xml:space="preserve">ько одного ТС </w:t>
            </w:r>
            <w:r w:rsidRPr="00C35C9C">
              <w:rPr>
                <w:rFonts w:ascii="Arial Narrow" w:hAnsi="Arial Narrow"/>
                <w:sz w:val="16"/>
                <w:szCs w:val="16"/>
              </w:rPr>
              <w:t>(застрахованного</w:t>
            </w:r>
            <w:r>
              <w:rPr>
                <w:rFonts w:ascii="Arial Narrow" w:hAnsi="Arial Narrow"/>
                <w:sz w:val="16"/>
                <w:szCs w:val="16"/>
              </w:rPr>
              <w:t xml:space="preserve"> по </w:t>
            </w:r>
            <w:r w:rsidRPr="00C35C9C">
              <w:rPr>
                <w:rFonts w:ascii="Arial Narrow" w:hAnsi="Arial Narrow"/>
                <w:sz w:val="16"/>
                <w:szCs w:val="16"/>
              </w:rPr>
              <w:t>настоящ</w:t>
            </w:r>
            <w:r>
              <w:rPr>
                <w:rFonts w:ascii="Arial Narrow" w:hAnsi="Arial Narrow"/>
                <w:sz w:val="16"/>
                <w:szCs w:val="16"/>
              </w:rPr>
              <w:t>ей Программе страхования</w:t>
            </w:r>
            <w:r w:rsidRPr="00C35C9C">
              <w:rPr>
                <w:rFonts w:ascii="Arial Narrow" w:hAnsi="Arial Narrow"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35C9C">
              <w:rPr>
                <w:rFonts w:ascii="Arial Narrow" w:hAnsi="Arial Narrow"/>
                <w:sz w:val="16"/>
                <w:szCs w:val="16"/>
              </w:rPr>
              <w:t xml:space="preserve">без участия иных </w:t>
            </w:r>
            <w:r>
              <w:rPr>
                <w:rFonts w:ascii="Arial Narrow" w:hAnsi="Arial Narrow"/>
                <w:sz w:val="16"/>
                <w:szCs w:val="16"/>
              </w:rPr>
              <w:t>ТС</w:t>
            </w:r>
            <w:r w:rsidRPr="00C35C9C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 xml:space="preserve">в результате </w:t>
            </w:r>
            <w:r w:rsidRPr="00C35C9C">
              <w:rPr>
                <w:rFonts w:ascii="Arial Narrow" w:hAnsi="Arial Narrow"/>
                <w:sz w:val="16"/>
                <w:szCs w:val="16"/>
              </w:rPr>
              <w:t>бесконтактно</w:t>
            </w:r>
            <w:r>
              <w:rPr>
                <w:rFonts w:ascii="Arial Narrow" w:hAnsi="Arial Narrow"/>
                <w:sz w:val="16"/>
                <w:szCs w:val="16"/>
              </w:rPr>
              <w:t>го</w:t>
            </w:r>
            <w:r w:rsidRPr="00C35C9C">
              <w:rPr>
                <w:rFonts w:ascii="Arial Narrow" w:hAnsi="Arial Narrow"/>
                <w:sz w:val="16"/>
                <w:szCs w:val="16"/>
              </w:rPr>
              <w:t xml:space="preserve"> ДТП, вылет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  <w:r w:rsidRPr="00C35C9C">
              <w:rPr>
                <w:rFonts w:ascii="Arial Narrow" w:hAnsi="Arial Narrow"/>
                <w:sz w:val="16"/>
                <w:szCs w:val="16"/>
              </w:rPr>
              <w:t xml:space="preserve"> с трассы, наезд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  <w:r w:rsidRPr="00C35C9C">
              <w:rPr>
                <w:rFonts w:ascii="Arial Narrow" w:hAnsi="Arial Narrow"/>
                <w:sz w:val="16"/>
                <w:szCs w:val="16"/>
              </w:rPr>
              <w:t xml:space="preserve"> на препятствие, опрокидывани</w:t>
            </w:r>
            <w:r>
              <w:rPr>
                <w:rFonts w:ascii="Arial Narrow" w:hAnsi="Arial Narrow"/>
                <w:sz w:val="16"/>
                <w:szCs w:val="16"/>
              </w:rPr>
              <w:t>я</w:t>
            </w:r>
            <w:r w:rsidRPr="00C35C9C">
              <w:rPr>
                <w:rFonts w:ascii="Arial Narrow" w:hAnsi="Arial Narrow"/>
                <w:sz w:val="16"/>
                <w:szCs w:val="16"/>
              </w:rPr>
              <w:t xml:space="preserve"> ТС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6B6F4414" w14:textId="5E545646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A81E1C">
              <w:rPr>
                <w:rFonts w:ascii="Arial Narrow" w:hAnsi="Arial Narrow"/>
                <w:sz w:val="16"/>
                <w:szCs w:val="16"/>
              </w:rPr>
              <w:t>.1</w:t>
            </w:r>
            <w:r w:rsidR="00611AA8">
              <w:rPr>
                <w:rFonts w:ascii="Arial Narrow" w:hAnsi="Arial Narrow"/>
                <w:sz w:val="16"/>
                <w:szCs w:val="16"/>
              </w:rPr>
              <w:t>7</w:t>
            </w:r>
            <w:r w:rsidRPr="00A81E1C">
              <w:rPr>
                <w:rFonts w:ascii="Arial Narrow" w:hAnsi="Arial Narrow"/>
                <w:sz w:val="16"/>
                <w:szCs w:val="16"/>
              </w:rPr>
              <w:t>. ущерб, возникший при повреждени</w:t>
            </w:r>
            <w:r>
              <w:rPr>
                <w:rFonts w:ascii="Arial Narrow" w:hAnsi="Arial Narrow"/>
                <w:sz w:val="16"/>
                <w:szCs w:val="16"/>
              </w:rPr>
              <w:t>и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ТС </w:t>
            </w:r>
            <w:r w:rsidRPr="00A81E1C">
              <w:rPr>
                <w:rFonts w:ascii="Arial Narrow" w:hAnsi="Arial Narrow"/>
                <w:sz w:val="16"/>
                <w:szCs w:val="16"/>
              </w:rPr>
              <w:t>камнем или иным предметом</w:t>
            </w:r>
            <w:r>
              <w:rPr>
                <w:rFonts w:ascii="Arial Narrow" w:hAnsi="Arial Narrow"/>
                <w:sz w:val="16"/>
                <w:szCs w:val="16"/>
              </w:rPr>
              <w:t>, кроме случаев, когда такое повреждение произошло вследствие ДТП или стало причиной ДТП</w:t>
            </w:r>
            <w:r w:rsidRPr="00A81E1C"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26939918" w14:textId="647EAD18" w:rsidR="005B5D0F" w:rsidRPr="00BE793D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</w:t>
            </w:r>
            <w:r w:rsidR="00611AA8">
              <w:rPr>
                <w:rFonts w:ascii="Arial Narrow" w:hAnsi="Arial Narrow"/>
                <w:sz w:val="16"/>
                <w:szCs w:val="16"/>
              </w:rPr>
              <w:t>8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ущерб, возникший при использовании ТС в целях осуществления коммерческой (с целью получения прибыли) деятельности</w:t>
            </w:r>
            <w:r w:rsidR="00611AA8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по перевозке грузов и / или третьих лиц в качестве пассажиров (использование ТС </w:t>
            </w:r>
            <w:r w:rsidR="00611AA8" w:rsidRPr="001B5560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в качестве такси</w:t>
            </w:r>
            <w:r w:rsidR="00611AA8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),</w:t>
            </w: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в режиме проката или городского пассажирского транспорта</w:t>
            </w:r>
            <w:r w:rsidRPr="001B5560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«тест-драйва» (для проведения пробных поездок с целью оценки ходовых качеств ТС и общих потребительских свойств), для обучения вождению, в результате участия ТС в спортивных мероприятиях, тестах, испытательных заездах, </w:t>
            </w:r>
          </w:p>
          <w:p w14:paraId="076501DE" w14:textId="6AC3609C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A81E1C">
              <w:rPr>
                <w:rFonts w:ascii="Arial Narrow" w:hAnsi="Arial Narrow"/>
                <w:sz w:val="16"/>
                <w:szCs w:val="16"/>
              </w:rPr>
              <w:t>.</w:t>
            </w:r>
            <w:r w:rsidR="00611AA8">
              <w:rPr>
                <w:rFonts w:ascii="Arial Narrow" w:hAnsi="Arial Narrow"/>
                <w:sz w:val="16"/>
                <w:szCs w:val="16"/>
              </w:rPr>
              <w:t>19</w:t>
            </w:r>
            <w:r w:rsidRPr="00A81E1C">
              <w:rPr>
                <w:rFonts w:ascii="Arial Narrow" w:hAnsi="Arial Narrow"/>
                <w:sz w:val="16"/>
                <w:szCs w:val="16"/>
              </w:rPr>
              <w:t>. ущерб, возникший при повреждени</w:t>
            </w:r>
            <w:r>
              <w:rPr>
                <w:rFonts w:ascii="Arial Narrow" w:hAnsi="Arial Narrow"/>
                <w:sz w:val="16"/>
                <w:szCs w:val="16"/>
              </w:rPr>
              <w:t>и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ТС </w:t>
            </w:r>
            <w:r>
              <w:rPr>
                <w:rFonts w:ascii="Arial Narrow" w:hAnsi="Arial Narrow"/>
                <w:sz w:val="16"/>
                <w:szCs w:val="16"/>
              </w:rPr>
              <w:t>градом</w:t>
            </w:r>
            <w:r w:rsidRPr="00A81E1C"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49055473" w14:textId="645E3A47" w:rsidR="00BF406E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8.2</w:t>
            </w:r>
            <w:r w:rsidR="00611AA8">
              <w:rPr>
                <w:rFonts w:ascii="Arial Narrow" w:hAnsi="Arial Narrow"/>
                <w:sz w:val="16"/>
                <w:szCs w:val="16"/>
              </w:rPr>
              <w:t>0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81E1C">
              <w:rPr>
                <w:rFonts w:ascii="Arial Narrow" w:hAnsi="Arial Narrow"/>
                <w:sz w:val="16"/>
                <w:szCs w:val="16"/>
              </w:rPr>
              <w:t>ущерб, возникший при повреждени</w:t>
            </w:r>
            <w:r>
              <w:rPr>
                <w:rFonts w:ascii="Arial Narrow" w:hAnsi="Arial Narrow"/>
                <w:sz w:val="16"/>
                <w:szCs w:val="16"/>
              </w:rPr>
              <w:t>и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ТС на стоянке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6C859F75" w14:textId="0DEEAE6E" w:rsidR="005B5D0F" w:rsidRPr="00A81E1C" w:rsidRDefault="00BF406E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8.2</w:t>
            </w:r>
            <w:r w:rsidR="00611AA8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 иной </w:t>
            </w:r>
            <w:r w:rsidR="005B5D0F" w:rsidRPr="00A81E1C">
              <w:rPr>
                <w:rFonts w:ascii="Arial Narrow" w:hAnsi="Arial Narrow"/>
                <w:sz w:val="16"/>
                <w:szCs w:val="16"/>
              </w:rPr>
              <w:t xml:space="preserve">ущерб, возникший </w:t>
            </w:r>
            <w:r w:rsidR="005B5D0F">
              <w:rPr>
                <w:rFonts w:ascii="Arial Narrow" w:hAnsi="Arial Narrow"/>
                <w:sz w:val="16"/>
                <w:szCs w:val="16"/>
              </w:rPr>
              <w:t>в результате</w:t>
            </w:r>
            <w:r w:rsidR="005B5D0F" w:rsidRPr="00A81E1C">
              <w:rPr>
                <w:rFonts w:ascii="Arial Narrow" w:hAnsi="Arial Narrow"/>
                <w:sz w:val="16"/>
                <w:szCs w:val="16"/>
              </w:rPr>
              <w:t xml:space="preserve"> дейст</w:t>
            </w:r>
            <w:r w:rsidR="005B5D0F">
              <w:rPr>
                <w:rFonts w:ascii="Arial Narrow" w:hAnsi="Arial Narrow"/>
                <w:sz w:val="16"/>
                <w:szCs w:val="16"/>
              </w:rPr>
              <w:t>вий неустановленных третьих лиц;</w:t>
            </w:r>
          </w:p>
          <w:p w14:paraId="5D4349FB" w14:textId="18A67660" w:rsidR="005B5D0F" w:rsidRPr="00A81E1C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A81E1C">
              <w:rPr>
                <w:rFonts w:ascii="Arial Narrow" w:hAnsi="Arial Narrow"/>
                <w:sz w:val="16"/>
                <w:szCs w:val="16"/>
              </w:rPr>
              <w:t>.</w:t>
            </w:r>
            <w:r w:rsidR="00BF406E">
              <w:rPr>
                <w:rFonts w:ascii="Arial Narrow" w:hAnsi="Arial Narrow"/>
                <w:sz w:val="16"/>
                <w:szCs w:val="16"/>
              </w:rPr>
              <w:t>2</w:t>
            </w:r>
            <w:r w:rsidR="00611AA8">
              <w:rPr>
                <w:rFonts w:ascii="Arial Narrow" w:hAnsi="Arial Narrow"/>
                <w:sz w:val="16"/>
                <w:szCs w:val="16"/>
              </w:rPr>
              <w:t>2</w:t>
            </w:r>
            <w:r w:rsidRPr="00A81E1C">
              <w:rPr>
                <w:rFonts w:ascii="Arial Narrow" w:hAnsi="Arial Narrow"/>
                <w:sz w:val="16"/>
                <w:szCs w:val="16"/>
              </w:rPr>
              <w:t>. ущерб, возникший при повреждени</w:t>
            </w:r>
            <w:r>
              <w:rPr>
                <w:rFonts w:ascii="Arial Narrow" w:hAnsi="Arial Narrow"/>
                <w:sz w:val="16"/>
                <w:szCs w:val="16"/>
              </w:rPr>
              <w:t>и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ТС в результате </w:t>
            </w:r>
            <w:r w:rsidRPr="00A81E1C">
              <w:rPr>
                <w:rFonts w:ascii="Arial Narrow" w:hAnsi="Arial Narrow"/>
                <w:sz w:val="16"/>
                <w:szCs w:val="16"/>
              </w:rPr>
              <w:t>действи</w:t>
            </w:r>
            <w:r>
              <w:rPr>
                <w:rFonts w:ascii="Arial Narrow" w:hAnsi="Arial Narrow"/>
                <w:sz w:val="16"/>
                <w:szCs w:val="16"/>
              </w:rPr>
              <w:t>й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животных, в т</w:t>
            </w:r>
            <w:r>
              <w:rPr>
                <w:rFonts w:ascii="Arial Narrow" w:hAnsi="Arial Narrow"/>
                <w:sz w:val="16"/>
                <w:szCs w:val="16"/>
              </w:rPr>
              <w:t>. ч.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– </w:t>
            </w:r>
            <w:r>
              <w:rPr>
                <w:rFonts w:ascii="Arial Narrow" w:hAnsi="Arial Narrow"/>
                <w:sz w:val="16"/>
                <w:szCs w:val="16"/>
              </w:rPr>
              <w:t xml:space="preserve">в результате 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ДТП с участием животных; </w:t>
            </w:r>
          </w:p>
          <w:p w14:paraId="797A1366" w14:textId="4517EE22" w:rsidR="005B5D0F" w:rsidRPr="00A81E1C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A81E1C">
              <w:rPr>
                <w:rFonts w:ascii="Arial Narrow" w:hAnsi="Arial Narrow"/>
                <w:sz w:val="16"/>
                <w:szCs w:val="16"/>
              </w:rPr>
              <w:t>.</w:t>
            </w:r>
            <w:r w:rsidR="00BF406E" w:rsidRPr="00A81E1C">
              <w:rPr>
                <w:rFonts w:ascii="Arial Narrow" w:hAnsi="Arial Narrow"/>
                <w:sz w:val="16"/>
                <w:szCs w:val="16"/>
              </w:rPr>
              <w:t>2</w:t>
            </w:r>
            <w:r w:rsidR="00611AA8"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ущерб, возникший при пожар</w:t>
            </w:r>
            <w:r>
              <w:rPr>
                <w:rFonts w:ascii="Arial Narrow" w:hAnsi="Arial Narrow"/>
                <w:sz w:val="16"/>
                <w:szCs w:val="16"/>
              </w:rPr>
              <w:t>е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или взрыв</w:t>
            </w:r>
            <w:r>
              <w:rPr>
                <w:rFonts w:ascii="Arial Narrow" w:hAnsi="Arial Narrow"/>
                <w:sz w:val="16"/>
                <w:szCs w:val="16"/>
              </w:rPr>
              <w:t>е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по причине неисправности или поломки ТС (в т</w:t>
            </w:r>
            <w:r>
              <w:rPr>
                <w:rFonts w:ascii="Arial Narrow" w:hAnsi="Arial Narrow"/>
                <w:sz w:val="16"/>
                <w:szCs w:val="16"/>
              </w:rPr>
              <w:t>. ч.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из-за неисправности цепи электропроводки или короткого замыкания тока), вследствие заводского брака, ремонта (в т</w:t>
            </w:r>
            <w:r>
              <w:rPr>
                <w:rFonts w:ascii="Arial Narrow" w:hAnsi="Arial Narrow"/>
                <w:sz w:val="16"/>
                <w:szCs w:val="16"/>
              </w:rPr>
              <w:t>. ч.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в процессе ремонта) или несоблюдения правил противопожарной безопасности либо по неустановленным причинам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02A2D">
              <w:rPr>
                <w:rFonts w:ascii="Arial Narrow" w:hAnsi="Arial Narrow"/>
                <w:sz w:val="16"/>
                <w:szCs w:val="16"/>
              </w:rPr>
              <w:t xml:space="preserve">(кроме </w:t>
            </w:r>
            <w:r>
              <w:rPr>
                <w:rFonts w:ascii="Arial Narrow" w:hAnsi="Arial Narrow"/>
                <w:sz w:val="16"/>
                <w:szCs w:val="16"/>
              </w:rPr>
              <w:t xml:space="preserve">пожара или взрыва, </w:t>
            </w:r>
            <w:r w:rsidRPr="00D02A2D">
              <w:rPr>
                <w:rFonts w:ascii="Arial Narrow" w:hAnsi="Arial Narrow"/>
                <w:sz w:val="16"/>
                <w:szCs w:val="16"/>
              </w:rPr>
              <w:t>возникших вследствие ДТП)</w:t>
            </w:r>
            <w:r w:rsidRPr="00A81E1C"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5B471B80" w14:textId="42175D1A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  <w:r w:rsidR="00BF406E">
              <w:rPr>
                <w:rFonts w:ascii="Arial Narrow" w:hAnsi="Arial Narrow"/>
                <w:sz w:val="16"/>
                <w:szCs w:val="16"/>
              </w:rPr>
              <w:t>2</w:t>
            </w:r>
            <w:r w:rsidR="00611AA8">
              <w:rPr>
                <w:rFonts w:ascii="Arial Narrow" w:hAnsi="Arial Narrow"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повреждения ТС в виде точечных повреждений лакокрасочного покрытия без деформации соответствующей детали (части, элемента) ТС (сколы), а также повреждения ТС, вызванные коррозией, повреждения в результате естественного износа, возникшего вследствие эксплуатации ТС;</w:t>
            </w:r>
          </w:p>
          <w:p w14:paraId="51F6E99F" w14:textId="155B849E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  <w:r w:rsidR="00BF406E">
              <w:rPr>
                <w:rFonts w:ascii="Arial Narrow" w:hAnsi="Arial Narrow"/>
                <w:sz w:val="16"/>
                <w:szCs w:val="16"/>
              </w:rPr>
              <w:t>2</w:t>
            </w:r>
            <w:r w:rsidR="00611AA8">
              <w:rPr>
                <w:rFonts w:ascii="Arial Narrow" w:hAnsi="Arial Narrow"/>
                <w:sz w:val="16"/>
                <w:szCs w:val="16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ущерб, возникший </w:t>
            </w:r>
            <w:r>
              <w:rPr>
                <w:rFonts w:ascii="Arial Narrow" w:hAnsi="Arial Narrow"/>
                <w:sz w:val="16"/>
                <w:szCs w:val="16"/>
              </w:rPr>
              <w:t>в результате с</w:t>
            </w:r>
            <w:r w:rsidRPr="00A81E1C">
              <w:rPr>
                <w:rFonts w:ascii="Arial Narrow" w:hAnsi="Arial Narrow"/>
                <w:sz w:val="16"/>
                <w:szCs w:val="16"/>
              </w:rPr>
              <w:t>обыти</w:t>
            </w:r>
            <w:r>
              <w:rPr>
                <w:rFonts w:ascii="Arial Narrow" w:hAnsi="Arial Narrow"/>
                <w:sz w:val="16"/>
                <w:szCs w:val="16"/>
              </w:rPr>
              <w:t>я,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не подтвержденного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в установленном законом порядке </w:t>
            </w:r>
            <w:r>
              <w:rPr>
                <w:rFonts w:ascii="Arial Narrow" w:hAnsi="Arial Narrow"/>
                <w:sz w:val="16"/>
                <w:szCs w:val="16"/>
              </w:rPr>
              <w:t>компетентными органами, в том числе,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МВД РФ, МЧС России, Росгидромета и</w:t>
            </w:r>
            <w:r>
              <w:rPr>
                <w:rFonts w:ascii="Arial Narrow" w:hAnsi="Arial Narrow"/>
                <w:sz w:val="16"/>
                <w:szCs w:val="16"/>
              </w:rPr>
              <w:t> </w:t>
            </w:r>
            <w:r w:rsidRPr="00A81E1C">
              <w:rPr>
                <w:rFonts w:ascii="Arial Narrow" w:hAnsi="Arial Narrow"/>
                <w:sz w:val="16"/>
                <w:szCs w:val="16"/>
              </w:rPr>
              <w:t>/</w:t>
            </w:r>
            <w:r>
              <w:rPr>
                <w:rFonts w:ascii="Arial Narrow" w:hAnsi="Arial Narrow"/>
                <w:sz w:val="16"/>
                <w:szCs w:val="16"/>
              </w:rPr>
              <w:t> 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или иными </w:t>
            </w:r>
            <w:r>
              <w:rPr>
                <w:rFonts w:ascii="Arial Narrow" w:hAnsi="Arial Narrow"/>
                <w:sz w:val="16"/>
                <w:szCs w:val="16"/>
              </w:rPr>
              <w:t>к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омпетентными органами и </w:t>
            </w:r>
            <w:r>
              <w:rPr>
                <w:rFonts w:ascii="Arial Narrow" w:hAnsi="Arial Narrow"/>
                <w:sz w:val="16"/>
                <w:szCs w:val="16"/>
              </w:rPr>
              <w:t xml:space="preserve">/ или по которому не </w:t>
            </w:r>
            <w:r w:rsidRPr="00A81E1C">
              <w:rPr>
                <w:rFonts w:ascii="Arial Narrow" w:hAnsi="Arial Narrow"/>
                <w:sz w:val="16"/>
                <w:szCs w:val="16"/>
              </w:rPr>
              <w:t>оформлен</w:t>
            </w:r>
            <w:r>
              <w:rPr>
                <w:rFonts w:ascii="Arial Narrow" w:hAnsi="Arial Narrow"/>
                <w:sz w:val="16"/>
                <w:szCs w:val="16"/>
              </w:rPr>
              <w:t>о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письменны</w:t>
            </w:r>
            <w:r>
              <w:rPr>
                <w:rFonts w:ascii="Arial Narrow" w:hAnsi="Arial Narrow"/>
                <w:sz w:val="16"/>
                <w:szCs w:val="16"/>
              </w:rPr>
              <w:t>х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документ</w:t>
            </w:r>
            <w:r>
              <w:rPr>
                <w:rFonts w:ascii="Arial Narrow" w:hAnsi="Arial Narrow"/>
                <w:sz w:val="16"/>
                <w:szCs w:val="16"/>
              </w:rPr>
              <w:t>ов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 в соответствии с действующим законодательством РФ и</w:t>
            </w:r>
            <w:r>
              <w:rPr>
                <w:rFonts w:ascii="Arial Narrow" w:hAnsi="Arial Narrow"/>
                <w:sz w:val="16"/>
                <w:szCs w:val="16"/>
              </w:rPr>
              <w:t> </w:t>
            </w:r>
            <w:r w:rsidRPr="00A81E1C">
              <w:rPr>
                <w:rFonts w:ascii="Arial Narrow" w:hAnsi="Arial Narrow"/>
                <w:sz w:val="16"/>
                <w:szCs w:val="16"/>
              </w:rPr>
              <w:t>/</w:t>
            </w:r>
            <w:r>
              <w:rPr>
                <w:rFonts w:ascii="Arial Narrow" w:hAnsi="Arial Narrow"/>
                <w:sz w:val="16"/>
                <w:szCs w:val="16"/>
              </w:rPr>
              <w:t> </w:t>
            </w:r>
            <w:r w:rsidRPr="00A81E1C">
              <w:rPr>
                <w:rFonts w:ascii="Arial Narrow" w:hAnsi="Arial Narrow"/>
                <w:sz w:val="16"/>
                <w:szCs w:val="16"/>
              </w:rPr>
              <w:t xml:space="preserve">или внутренними актами указанных министерств и ведомств, а факт воздействия </w:t>
            </w:r>
            <w:r w:rsidRPr="00816E54">
              <w:rPr>
                <w:rFonts w:ascii="Arial Narrow" w:hAnsi="Arial Narrow"/>
                <w:sz w:val="16"/>
                <w:szCs w:val="16"/>
              </w:rPr>
              <w:t>на ТС посторонних предметов не подтвержден также составленным сотрудником МВД РФ протоколом осмотра места происшествия, в котором зафиксированы повреждения ТС и находящиеся рядом с ТС предметы</w:t>
            </w:r>
            <w:r>
              <w:rPr>
                <w:rFonts w:ascii="Arial Narrow" w:hAnsi="Arial Narrow"/>
                <w:sz w:val="16"/>
                <w:szCs w:val="16"/>
              </w:rPr>
              <w:t xml:space="preserve">; </w:t>
            </w:r>
          </w:p>
          <w:p w14:paraId="086D56BA" w14:textId="077CF7C3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  <w:r w:rsidR="00BF406E">
              <w:rPr>
                <w:rFonts w:ascii="Arial Narrow" w:hAnsi="Arial Narrow"/>
                <w:sz w:val="16"/>
                <w:szCs w:val="16"/>
              </w:rPr>
              <w:t>2</w:t>
            </w:r>
            <w:r w:rsidR="00611AA8">
              <w:rPr>
                <w:rFonts w:ascii="Arial Narrow" w:hAnsi="Arial Narrow"/>
                <w:sz w:val="16"/>
                <w:szCs w:val="16"/>
              </w:rPr>
              <w:t>6</w:t>
            </w:r>
            <w:r>
              <w:rPr>
                <w:rFonts w:ascii="Arial Narrow" w:hAnsi="Arial Narrow"/>
                <w:sz w:val="16"/>
                <w:szCs w:val="16"/>
              </w:rPr>
              <w:t>. П</w:t>
            </w:r>
            <w:r w:rsidRPr="00411B39">
              <w:rPr>
                <w:rFonts w:ascii="Arial Narrow" w:hAnsi="Arial Narrow"/>
                <w:sz w:val="16"/>
                <w:szCs w:val="16"/>
              </w:rPr>
              <w:t xml:space="preserve">олная гибель ТС в результате </w:t>
            </w:r>
            <w:r>
              <w:rPr>
                <w:rFonts w:ascii="Arial Narrow" w:hAnsi="Arial Narrow"/>
                <w:sz w:val="16"/>
                <w:szCs w:val="16"/>
              </w:rPr>
              <w:t>ДТП</w:t>
            </w:r>
            <w:r w:rsidRPr="00411B39">
              <w:rPr>
                <w:rFonts w:ascii="Arial Narrow" w:hAnsi="Arial Narrow"/>
                <w:sz w:val="16"/>
                <w:szCs w:val="16"/>
              </w:rPr>
              <w:t xml:space="preserve"> в случае, если транспортным средством управляло лицо, не отвечающее условиям </w:t>
            </w:r>
            <w:r>
              <w:rPr>
                <w:rFonts w:ascii="Arial Narrow" w:hAnsi="Arial Narrow"/>
                <w:sz w:val="16"/>
                <w:szCs w:val="16"/>
              </w:rPr>
              <w:t>подпункта «</w:t>
            </w:r>
            <w:r w:rsidR="00391DF6">
              <w:rPr>
                <w:rFonts w:ascii="Arial Narrow" w:hAnsi="Arial Narrow"/>
                <w:sz w:val="16"/>
                <w:szCs w:val="16"/>
              </w:rPr>
              <w:t>е</w:t>
            </w:r>
            <w:r>
              <w:rPr>
                <w:rFonts w:ascii="Arial Narrow" w:hAnsi="Arial Narrow"/>
                <w:sz w:val="16"/>
                <w:szCs w:val="16"/>
              </w:rPr>
              <w:t xml:space="preserve">» </w:t>
            </w:r>
            <w:r w:rsidRPr="00411B39">
              <w:rPr>
                <w:rFonts w:ascii="Arial Narrow" w:hAnsi="Arial Narrow"/>
                <w:sz w:val="16"/>
                <w:szCs w:val="16"/>
              </w:rPr>
              <w:t>п. 4</w:t>
            </w:r>
            <w:r>
              <w:rPr>
                <w:rFonts w:ascii="Arial Narrow" w:hAnsi="Arial Narrow"/>
                <w:sz w:val="16"/>
                <w:szCs w:val="16"/>
              </w:rPr>
              <w:t>.1.</w:t>
            </w:r>
            <w:r w:rsidRPr="00411B3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Программы страхования</w:t>
            </w:r>
            <w:r w:rsidRPr="00411B39"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65A4C881" w14:textId="2E4D2E8D" w:rsidR="005B5D0F" w:rsidRPr="00BE793D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  <w:r w:rsidR="00BF406E">
              <w:rPr>
                <w:rFonts w:ascii="Arial Narrow" w:hAnsi="Arial Narrow"/>
                <w:sz w:val="16"/>
                <w:szCs w:val="16"/>
              </w:rPr>
              <w:t>2</w:t>
            </w:r>
            <w:r w:rsidR="00611AA8">
              <w:rPr>
                <w:rFonts w:ascii="Arial Narrow" w:hAnsi="Arial Narrow"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816E54">
              <w:rPr>
                <w:rFonts w:ascii="Arial Narrow" w:hAnsi="Arial Narrow"/>
                <w:sz w:val="16"/>
                <w:szCs w:val="16"/>
              </w:rPr>
              <w:t xml:space="preserve"> ущерб, возникший при совершении или попытке совершения </w:t>
            </w:r>
            <w:r>
              <w:rPr>
                <w:rFonts w:ascii="Arial Narrow" w:hAnsi="Arial Narrow"/>
                <w:sz w:val="16"/>
                <w:szCs w:val="16"/>
              </w:rPr>
              <w:t>Заявителем</w:t>
            </w:r>
            <w:r w:rsidRPr="00816E54">
              <w:rPr>
                <w:rFonts w:ascii="Arial Narrow" w:hAnsi="Arial Narrow"/>
                <w:sz w:val="16"/>
                <w:szCs w:val="16"/>
              </w:rPr>
              <w:t>, Выгодоприобретателем или Водителем правонарушения (общественно опасного деяния), совершение которого влечет применение мер уголовной ответственности;</w:t>
            </w:r>
          </w:p>
          <w:p w14:paraId="7DACD9C5" w14:textId="61FF9317" w:rsidR="005B5D0F" w:rsidRDefault="005B5D0F" w:rsidP="00BF406E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  <w:r w:rsidR="00BF406E">
              <w:rPr>
                <w:rFonts w:ascii="Arial Narrow" w:hAnsi="Arial Narrow"/>
                <w:sz w:val="16"/>
                <w:szCs w:val="16"/>
              </w:rPr>
              <w:t>2</w:t>
            </w:r>
            <w:r w:rsidR="00611AA8">
              <w:rPr>
                <w:rFonts w:ascii="Arial Narrow" w:hAnsi="Arial Narrow"/>
                <w:sz w:val="16"/>
                <w:szCs w:val="16"/>
              </w:rPr>
              <w:t>8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3E41DC">
              <w:rPr>
                <w:rFonts w:ascii="Arial Narrow" w:hAnsi="Arial Narrow" w:cs="Calibri"/>
                <w:color w:val="000000"/>
                <w:sz w:val="16"/>
                <w:szCs w:val="16"/>
              </w:rPr>
              <w:t>не подлежит возмещению ущерб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,</w:t>
            </w:r>
            <w:r w:rsidRPr="003E41DC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причиненный дополнительному оборудованию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ТС</w:t>
            </w:r>
            <w:r w:rsidRPr="003E41DC">
              <w:rPr>
                <w:rFonts w:ascii="Arial Narrow" w:hAnsi="Arial Narrow" w:cs="Calibri"/>
                <w:color w:val="000000"/>
                <w:sz w:val="16"/>
                <w:szCs w:val="16"/>
              </w:rPr>
              <w:t> (механизмы, установки, приспособления, приборы, иное оборудование, снаряжение и принадлежности, стационарно установленные на ТС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и</w:t>
            </w:r>
            <w:r w:rsidRPr="003E41DC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не входящие в комплект поставки ТС в соответствии с документацией завода-изготовителя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)</w:t>
            </w:r>
            <w:r w:rsidRPr="003E41DC">
              <w:rPr>
                <w:rFonts w:ascii="Arial Narrow" w:hAnsi="Arial Narrow" w:cs="Calibri"/>
                <w:color w:val="000000"/>
                <w:sz w:val="16"/>
                <w:szCs w:val="16"/>
              </w:rPr>
              <w:t>, а также элемент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ам</w:t>
            </w:r>
            <w:r w:rsidRPr="003E41DC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брендинга, аэрографи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и</w:t>
            </w:r>
            <w:r w:rsidRPr="003E41DC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и др.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;</w:t>
            </w:r>
          </w:p>
          <w:p w14:paraId="6B2B63C2" w14:textId="6039B7E0" w:rsidR="005B5D0F" w:rsidRPr="00816E54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  <w:r w:rsidRPr="00816E54"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="00611AA8">
              <w:rPr>
                <w:rFonts w:ascii="Arial Narrow" w:hAnsi="Arial Narrow" w:cs="Calibri"/>
                <w:color w:val="000000"/>
                <w:sz w:val="16"/>
                <w:szCs w:val="16"/>
              </w:rPr>
              <w:t>29</w:t>
            </w:r>
            <w:r w:rsidRPr="00816E54">
              <w:rPr>
                <w:rFonts w:ascii="Arial Narrow" w:hAnsi="Arial Narrow" w:cs="Calibri"/>
                <w:color w:val="000000"/>
                <w:sz w:val="16"/>
                <w:szCs w:val="16"/>
              </w:rPr>
              <w:t>. события, наступившие вследствие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воздействия ядерного взрыва</w:t>
            </w:r>
            <w:r w:rsidR="00330BED">
              <w:rPr>
                <w:rFonts w:ascii="Arial Narrow" w:hAnsi="Arial Narrow" w:cs="Calibri"/>
                <w:color w:val="000000"/>
                <w:sz w:val="16"/>
                <w:szCs w:val="16"/>
              </w:rPr>
              <w:t>,</w:t>
            </w:r>
            <w:r w:rsidRPr="00816E54">
              <w:rPr>
                <w:rFonts w:ascii="Arial Narrow" w:hAnsi="Arial Narrow"/>
                <w:sz w:val="16"/>
                <w:szCs w:val="16"/>
              </w:rPr>
              <w:t xml:space="preserve"> военных действий, а также маневров или иных военных мероприятий, забастовок</w:t>
            </w:r>
            <w:r w:rsidR="00391DF6">
              <w:rPr>
                <w:rFonts w:ascii="Arial Narrow" w:hAnsi="Arial Narrow"/>
                <w:sz w:val="16"/>
                <w:szCs w:val="16"/>
              </w:rPr>
              <w:t>, террористических актов</w:t>
            </w:r>
            <w:r w:rsidR="00FA4176">
              <w:rPr>
                <w:rFonts w:ascii="Arial Narrow" w:hAnsi="Arial Narrow"/>
                <w:sz w:val="16"/>
                <w:szCs w:val="16"/>
              </w:rPr>
              <w:t xml:space="preserve">, поражения </w:t>
            </w:r>
            <w:r w:rsidR="00FA4176" w:rsidRPr="00FA4176">
              <w:rPr>
                <w:rFonts w:ascii="Arial Narrow" w:hAnsi="Arial Narrow"/>
                <w:sz w:val="16"/>
                <w:szCs w:val="16"/>
              </w:rPr>
              <w:t>любыми видами оружия, вооружений, независимо от вида носителей (танковое, корабельное, авиационное и т.п.), характера поражающего действия, назначения и способа доставки к цели средства поражения, а также ущерба от сопутствующего физико</w:t>
            </w:r>
            <w:r w:rsidR="00FA4176">
              <w:rPr>
                <w:rFonts w:ascii="Arial Narrow" w:hAnsi="Arial Narrow"/>
                <w:sz w:val="16"/>
                <w:szCs w:val="16"/>
              </w:rPr>
              <w:t>-</w:t>
            </w:r>
            <w:r w:rsidR="00FA4176" w:rsidRPr="00FA4176">
              <w:rPr>
                <w:rFonts w:ascii="Arial Narrow" w:hAnsi="Arial Narrow"/>
                <w:sz w:val="16"/>
                <w:szCs w:val="16"/>
              </w:rPr>
              <w:t>механического воздействия (выбитые окна, воздействие пламени, обрушение и т.п.)</w:t>
            </w:r>
            <w:r w:rsidRPr="00816E54"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7A9EF9CA" w14:textId="2A39EE2C" w:rsidR="005B5D0F" w:rsidRPr="00816E54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  <w:r w:rsidR="00BF406E">
              <w:rPr>
                <w:rFonts w:ascii="Arial Narrow" w:hAnsi="Arial Narrow"/>
                <w:sz w:val="16"/>
                <w:szCs w:val="16"/>
              </w:rPr>
              <w:t>3</w:t>
            </w:r>
            <w:r w:rsidR="00611AA8">
              <w:rPr>
                <w:rFonts w:ascii="Arial Narrow" w:hAnsi="Arial Narrow"/>
                <w:sz w:val="16"/>
                <w:szCs w:val="16"/>
              </w:rPr>
              <w:t>0</w:t>
            </w:r>
            <w:r w:rsidRPr="00816E54">
              <w:rPr>
                <w:rFonts w:ascii="Arial Narrow" w:hAnsi="Arial Narrow"/>
                <w:sz w:val="16"/>
                <w:szCs w:val="16"/>
              </w:rPr>
              <w:t>. изъятие, конфискация, реквизиция, арест или уничтожение ТС по распоряжению органов государственной власти;</w:t>
            </w:r>
          </w:p>
          <w:p w14:paraId="3FE1C560" w14:textId="24DCECAF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  <w:r w:rsidR="00BF406E">
              <w:rPr>
                <w:rFonts w:ascii="Arial Narrow" w:hAnsi="Arial Narrow"/>
                <w:sz w:val="16"/>
                <w:szCs w:val="16"/>
              </w:rPr>
              <w:t>3</w:t>
            </w:r>
            <w:r w:rsidR="00611AA8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. убытки, вызванные событиями, указанными в п. 7.2. Программы страхования, но заявленные после восстановительного ремонта, выполненного без проведения Страховщиком (его представителем) предварительного осмотра ТС и оценки стоимости ремонта ТС в соответствии с п.7</w:t>
            </w:r>
            <w:r w:rsidRPr="000F420E">
              <w:rPr>
                <w:rFonts w:ascii="Arial Narrow" w:hAnsi="Arial Narrow"/>
                <w:sz w:val="16"/>
                <w:szCs w:val="16"/>
              </w:rPr>
              <w:t xml:space="preserve">. раздела «Памятка </w:t>
            </w:r>
            <w:r>
              <w:rPr>
                <w:rFonts w:ascii="Arial Narrow" w:hAnsi="Arial Narrow"/>
                <w:sz w:val="16"/>
                <w:szCs w:val="16"/>
              </w:rPr>
              <w:t>Клиенту</w:t>
            </w:r>
            <w:r w:rsidRPr="000F420E">
              <w:rPr>
                <w:rFonts w:ascii="Arial Narrow" w:hAnsi="Arial Narrow"/>
                <w:sz w:val="16"/>
                <w:szCs w:val="16"/>
              </w:rPr>
              <w:t>».</w:t>
            </w:r>
          </w:p>
          <w:p w14:paraId="535DCB9D" w14:textId="5100C929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  <w:r w:rsidR="00BF406E">
              <w:rPr>
                <w:rFonts w:ascii="Arial Narrow" w:hAnsi="Arial Narrow"/>
                <w:sz w:val="16"/>
                <w:szCs w:val="16"/>
              </w:rPr>
              <w:t>3</w:t>
            </w:r>
            <w:r w:rsidR="00611AA8">
              <w:rPr>
                <w:rFonts w:ascii="Arial Narrow" w:hAnsi="Arial Narrow"/>
                <w:sz w:val="16"/>
                <w:szCs w:val="16"/>
              </w:rPr>
              <w:t>2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AD2F9F">
              <w:rPr>
                <w:rFonts w:ascii="Arial Narrow" w:hAnsi="Arial Narrow"/>
                <w:sz w:val="16"/>
                <w:szCs w:val="16"/>
              </w:rPr>
              <w:t>повреждение (поломка) двигателя ТС из-за попадания внутрь воды и / или иных жидкостей (поломка двигателя из-за гидроудара</w:t>
            </w:r>
            <w:r w:rsidRPr="00762366">
              <w:rPr>
                <w:rFonts w:ascii="Arial Narrow" w:hAnsi="Arial Narrow"/>
                <w:sz w:val="16"/>
                <w:szCs w:val="16"/>
              </w:rPr>
              <w:t>)</w:t>
            </w:r>
            <w:r w:rsidRPr="00D02A2D">
              <w:rPr>
                <w:rFonts w:ascii="Arial Narrow" w:hAnsi="Arial Narrow"/>
                <w:sz w:val="16"/>
                <w:szCs w:val="16"/>
              </w:rPr>
              <w:t xml:space="preserve"> (кроме </w:t>
            </w:r>
            <w:r>
              <w:rPr>
                <w:rFonts w:ascii="Arial Narrow" w:hAnsi="Arial Narrow"/>
                <w:sz w:val="16"/>
                <w:szCs w:val="16"/>
              </w:rPr>
              <w:t>повреждения (</w:t>
            </w:r>
            <w:r w:rsidRPr="00D02A2D">
              <w:rPr>
                <w:rFonts w:ascii="Arial Narrow" w:hAnsi="Arial Narrow"/>
                <w:sz w:val="16"/>
                <w:szCs w:val="16"/>
              </w:rPr>
              <w:t>поломки</w:t>
            </w:r>
            <w:r>
              <w:rPr>
                <w:rFonts w:ascii="Arial Narrow" w:hAnsi="Arial Narrow"/>
                <w:sz w:val="16"/>
                <w:szCs w:val="16"/>
              </w:rPr>
              <w:t>) двигателя из-за гидроудара,</w:t>
            </w:r>
            <w:r w:rsidRPr="00D02A2D">
              <w:rPr>
                <w:rFonts w:ascii="Arial Narrow" w:hAnsi="Arial Narrow"/>
                <w:sz w:val="16"/>
                <w:szCs w:val="16"/>
              </w:rPr>
              <w:t xml:space="preserve"> возникшей вследствие ДТП)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50593AC6" w14:textId="2632163E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  <w:r w:rsidR="00BF406E">
              <w:rPr>
                <w:rFonts w:ascii="Arial Narrow" w:hAnsi="Arial Narrow"/>
                <w:sz w:val="16"/>
                <w:szCs w:val="16"/>
              </w:rPr>
              <w:t>3</w:t>
            </w:r>
            <w:r w:rsidR="00611AA8"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E42207">
              <w:rPr>
                <w:rFonts w:ascii="Arial Narrow" w:hAnsi="Arial Narrow"/>
                <w:sz w:val="16"/>
                <w:szCs w:val="16"/>
              </w:rPr>
              <w:t>повреждение ТС вследствие перевозки или буксировки (в т.</w:t>
            </w:r>
            <w:r w:rsidRPr="00E42207">
              <w:rPr>
                <w:rFonts w:ascii="Arial Narrow" w:hAnsi="Arial Narrow"/>
                <w:sz w:val="16"/>
                <w:szCs w:val="16"/>
                <w:lang w:val="en-US"/>
              </w:rPr>
              <w:t> </w:t>
            </w:r>
            <w:r w:rsidRPr="00E42207">
              <w:rPr>
                <w:rFonts w:ascii="Arial Narrow" w:hAnsi="Arial Narrow"/>
                <w:sz w:val="16"/>
                <w:szCs w:val="16"/>
              </w:rPr>
              <w:t xml:space="preserve">ч. эвакуации) </w:t>
            </w:r>
            <w:r w:rsidRPr="00AD2F9F">
              <w:rPr>
                <w:rFonts w:ascii="Arial Narrow" w:hAnsi="Arial Narrow"/>
                <w:sz w:val="16"/>
                <w:szCs w:val="16"/>
              </w:rPr>
              <w:t xml:space="preserve">ТС каким-либо видом транспорта; перевозки или буксировки застрахованным ТС любого вида </w:t>
            </w:r>
            <w:r w:rsidRPr="003E72DA">
              <w:rPr>
                <w:rFonts w:ascii="Arial Narrow" w:hAnsi="Arial Narrow"/>
                <w:sz w:val="16"/>
                <w:szCs w:val="16"/>
              </w:rPr>
              <w:t>транспорта (кроме случаев, когда такое повреждение оформлено как ДТП)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0A30979F" w14:textId="6A8C1506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  <w:r w:rsidR="00BF406E">
              <w:rPr>
                <w:rFonts w:ascii="Arial Narrow" w:hAnsi="Arial Narrow"/>
                <w:sz w:val="16"/>
                <w:szCs w:val="16"/>
              </w:rPr>
              <w:t>3</w:t>
            </w:r>
            <w:r w:rsidR="00611AA8">
              <w:rPr>
                <w:rFonts w:ascii="Arial Narrow" w:hAnsi="Arial Narrow"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>. у</w:t>
            </w:r>
            <w:r w:rsidRPr="00956DE9">
              <w:rPr>
                <w:rFonts w:ascii="Arial Narrow" w:hAnsi="Arial Narrow"/>
                <w:sz w:val="16"/>
                <w:szCs w:val="16"/>
              </w:rPr>
              <w:t>щерб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56DE9">
              <w:rPr>
                <w:rFonts w:ascii="Arial Narrow" w:hAnsi="Arial Narrow"/>
                <w:sz w:val="16"/>
                <w:szCs w:val="16"/>
              </w:rPr>
              <w:t>системам, механизмам, узлам ТС,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56DE9">
              <w:rPr>
                <w:rFonts w:ascii="Arial Narrow" w:hAnsi="Arial Narrow"/>
                <w:sz w:val="16"/>
                <w:szCs w:val="16"/>
              </w:rPr>
              <w:t>неисправность которых привела к возникновению пожара, а также ущерб, вызванный повреждением ТС в результате подобного пожара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02A2D">
              <w:rPr>
                <w:rFonts w:ascii="Arial Narrow" w:hAnsi="Arial Narrow"/>
                <w:sz w:val="16"/>
                <w:szCs w:val="16"/>
              </w:rPr>
              <w:t xml:space="preserve">(кроме </w:t>
            </w:r>
            <w:r>
              <w:rPr>
                <w:rFonts w:ascii="Arial Narrow" w:hAnsi="Arial Narrow"/>
                <w:sz w:val="16"/>
                <w:szCs w:val="16"/>
              </w:rPr>
              <w:t xml:space="preserve">неисправностей, </w:t>
            </w:r>
            <w:r w:rsidRPr="00D02A2D">
              <w:rPr>
                <w:rFonts w:ascii="Arial Narrow" w:hAnsi="Arial Narrow"/>
                <w:sz w:val="16"/>
                <w:szCs w:val="16"/>
              </w:rPr>
              <w:t>возникших вследствие ДТП)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05357280" w14:textId="77777777" w:rsidR="005B5D0F" w:rsidRPr="00894C34" w:rsidRDefault="005B5D0F" w:rsidP="00BF406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B0756">
              <w:rPr>
                <w:rFonts w:ascii="Arial Narrow" w:hAnsi="Arial Narrow"/>
                <w:b/>
                <w:sz w:val="16"/>
                <w:szCs w:val="16"/>
              </w:rPr>
              <w:t>Заявитель подтверждает, что он ознакомлен и согласен с условиями о том, что Заявитель и / или Водитель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и/или Выгодоприобретатель</w:t>
            </w:r>
            <w:r w:rsidRPr="004B0756">
              <w:rPr>
                <w:rFonts w:ascii="Arial Narrow" w:hAnsi="Arial Narrow"/>
                <w:b/>
                <w:sz w:val="16"/>
                <w:szCs w:val="16"/>
              </w:rPr>
              <w:t xml:space="preserve"> берет на себя обязательство не совершать указанных в разделе 8 Программы страхования действий (бездействий</w:t>
            </w:r>
            <w:r w:rsidRPr="00376610">
              <w:rPr>
                <w:rFonts w:ascii="Arial Narrow" w:hAnsi="Arial Narrow"/>
                <w:b/>
                <w:sz w:val="16"/>
                <w:szCs w:val="16"/>
              </w:rPr>
              <w:t xml:space="preserve">) и что в указанных в </w:t>
            </w:r>
            <w:r>
              <w:rPr>
                <w:rFonts w:ascii="Arial Narrow" w:hAnsi="Arial Narrow"/>
                <w:b/>
                <w:sz w:val="16"/>
                <w:szCs w:val="16"/>
              </w:rPr>
              <w:t>разделе 8 Программы страхования</w:t>
            </w:r>
            <w:r w:rsidRPr="00376610">
              <w:rPr>
                <w:rFonts w:ascii="Arial Narrow" w:hAnsi="Arial Narrow"/>
                <w:b/>
                <w:sz w:val="16"/>
                <w:szCs w:val="16"/>
              </w:rPr>
              <w:t xml:space="preserve"> случаях Страховщик не несет обязательств по выплате страхового возмещения.</w:t>
            </w:r>
          </w:p>
        </w:tc>
      </w:tr>
      <w:tr w:rsidR="005B5D0F" w:rsidRPr="004A1C6C" w14:paraId="44EECAF1" w14:textId="77777777" w:rsidTr="00BF406E">
        <w:trPr>
          <w:trHeight w:val="32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C787A0B" w14:textId="77777777" w:rsidR="005B5D0F" w:rsidRDefault="005B5D0F" w:rsidP="00BF406E">
            <w:pPr>
              <w:jc w:val="both"/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</w:pPr>
            <w:r w:rsidRPr="008A32A0">
              <w:rPr>
                <w:rFonts w:ascii="Arial Narrow" w:hAnsi="Arial Narrow"/>
                <w:b/>
                <w:sz w:val="16"/>
                <w:szCs w:val="16"/>
              </w:rPr>
              <w:lastRenderedPageBreak/>
              <w:t>9. Страховая сумма, страховая премия</w:t>
            </w:r>
          </w:p>
        </w:tc>
      </w:tr>
      <w:tr w:rsidR="005B5D0F" w:rsidRPr="004A1C6C" w14:paraId="014154BC" w14:textId="77777777" w:rsidTr="00BF406E">
        <w:trPr>
          <w:trHeight w:val="32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17EC5C51" w14:textId="3AA7905B" w:rsidR="005B5D0F" w:rsidRPr="000B3F45" w:rsidRDefault="005B5D0F" w:rsidP="00BF406E">
            <w:pPr>
              <w:jc w:val="both"/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9.1. </w:t>
            </w:r>
            <w:r w:rsidRPr="009D42D0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Страховая сумма устанавливается </w:t>
            </w: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индивидуально для каждой единицы ТС </w:t>
            </w:r>
            <w:r>
              <w:rPr>
                <w:rFonts w:ascii="Arial Narrow" w:hAnsi="Arial Narrow"/>
                <w:sz w:val="16"/>
                <w:szCs w:val="16"/>
              </w:rPr>
              <w:t>в Списке</w:t>
            </w:r>
            <w:r w:rsidRPr="00DD2AD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з</w:t>
            </w:r>
            <w:r w:rsidRPr="00DD2AD7">
              <w:rPr>
                <w:rFonts w:ascii="Arial Narrow" w:hAnsi="Arial Narrow"/>
                <w:sz w:val="16"/>
                <w:szCs w:val="16"/>
              </w:rPr>
              <w:t>астрахованного имущества и не может превышать</w:t>
            </w:r>
            <w:r w:rsidRPr="000B3F45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</w:t>
            </w:r>
            <w:r w:rsidR="006E3D14" w:rsidRPr="00AE0521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20</w:t>
            </w:r>
            <w:r w:rsidR="006E3D14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000</w:t>
            </w:r>
            <w:r w:rsidR="00834DC8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000</w:t>
            </w:r>
            <w:r w:rsidRPr="000B3F45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(</w:t>
            </w:r>
            <w:r w:rsidR="006E3D14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Двадцати </w:t>
            </w: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миллионов</w:t>
            </w:r>
            <w:r w:rsidRPr="000B3F45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) рублей.</w:t>
            </w:r>
            <w:r w:rsidRPr="00C62E27">
              <w:rPr>
                <w:rFonts w:ascii="Arial Narrow" w:hAnsi="Arial Narrow"/>
                <w:sz w:val="16"/>
                <w:szCs w:val="16"/>
              </w:rPr>
              <w:t xml:space="preserve"> Страховая сумма также указывается в </w:t>
            </w:r>
            <w:r>
              <w:rPr>
                <w:rFonts w:ascii="Arial Narrow" w:hAnsi="Arial Narrow"/>
                <w:sz w:val="16"/>
                <w:szCs w:val="16"/>
              </w:rPr>
              <w:t>Полисе</w:t>
            </w:r>
            <w:r w:rsidRPr="00C62E27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619E3DF4" w14:textId="3FBDD124" w:rsidR="005B5D0F" w:rsidRPr="00367464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B3F45">
              <w:rPr>
                <w:rFonts w:ascii="Arial Narrow" w:hAnsi="Arial Narrow"/>
                <w:sz w:val="16"/>
                <w:szCs w:val="16"/>
              </w:rPr>
              <w:t>Страховая сумма не может превышать страховую</w:t>
            </w:r>
            <w:r w:rsidR="00611AA8">
              <w:rPr>
                <w:rFonts w:ascii="Arial Narrow" w:hAnsi="Arial Narrow"/>
                <w:sz w:val="16"/>
                <w:szCs w:val="16"/>
              </w:rPr>
              <w:t xml:space="preserve"> (действительную)</w:t>
            </w:r>
            <w:r w:rsidRPr="000B3F45">
              <w:rPr>
                <w:rFonts w:ascii="Arial Narrow" w:hAnsi="Arial Narrow"/>
                <w:sz w:val="16"/>
                <w:szCs w:val="16"/>
              </w:rPr>
              <w:t xml:space="preserve"> стоимость ТС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07539">
              <w:rPr>
                <w:rFonts w:ascii="Arial Narrow" w:hAnsi="Arial Narrow"/>
                <w:sz w:val="16"/>
                <w:szCs w:val="16"/>
              </w:rPr>
              <w:t>на дату включения его в Список застрахованного имущества</w:t>
            </w:r>
            <w:r w:rsidRPr="00853ED3">
              <w:rPr>
                <w:rFonts w:ascii="Arial Narrow" w:hAnsi="Arial Narrow"/>
                <w:sz w:val="16"/>
                <w:szCs w:val="16"/>
              </w:rPr>
              <w:t>. Если</w:t>
            </w:r>
            <w:r w:rsidRPr="000B3F45">
              <w:rPr>
                <w:rFonts w:ascii="Arial Narrow" w:hAnsi="Arial Narrow"/>
                <w:sz w:val="16"/>
                <w:szCs w:val="16"/>
              </w:rPr>
              <w:t xml:space="preserve"> страховая сумма была установлена в размере,</w:t>
            </w:r>
            <w:r>
              <w:rPr>
                <w:rFonts w:ascii="Arial Narrow" w:hAnsi="Arial Narrow"/>
                <w:sz w:val="16"/>
                <w:szCs w:val="16"/>
              </w:rPr>
              <w:t xml:space="preserve"> превышающем страховую</w:t>
            </w:r>
            <w:r w:rsidR="00611AA8">
              <w:rPr>
                <w:rFonts w:ascii="Arial Narrow" w:hAnsi="Arial Narrow"/>
                <w:sz w:val="16"/>
                <w:szCs w:val="16"/>
              </w:rPr>
              <w:t xml:space="preserve"> (действительную)</w:t>
            </w:r>
            <w:r>
              <w:rPr>
                <w:rFonts w:ascii="Arial Narrow" w:hAnsi="Arial Narrow"/>
                <w:sz w:val="16"/>
                <w:szCs w:val="16"/>
              </w:rPr>
              <w:t xml:space="preserve"> стоимость</w:t>
            </w:r>
            <w:r w:rsidR="00611AA8">
              <w:rPr>
                <w:rFonts w:ascii="Arial Narrow" w:hAnsi="Arial Narrow"/>
                <w:sz w:val="16"/>
                <w:szCs w:val="16"/>
              </w:rPr>
              <w:t xml:space="preserve"> ТС</w:t>
            </w:r>
            <w:r w:rsidRPr="000B3F45">
              <w:rPr>
                <w:rFonts w:ascii="Arial Narrow" w:hAnsi="Arial Narrow"/>
                <w:sz w:val="16"/>
                <w:szCs w:val="16"/>
              </w:rPr>
              <w:t xml:space="preserve">, то Договор страхования </w:t>
            </w:r>
            <w:r w:rsidR="0047380E">
              <w:rPr>
                <w:rFonts w:ascii="Arial Narrow" w:hAnsi="Arial Narrow"/>
                <w:sz w:val="16"/>
                <w:szCs w:val="16"/>
              </w:rPr>
              <w:t xml:space="preserve">в отношении ТС </w:t>
            </w:r>
            <w:r w:rsidRPr="000B3F45">
              <w:rPr>
                <w:rFonts w:ascii="Arial Narrow" w:hAnsi="Arial Narrow"/>
                <w:sz w:val="16"/>
                <w:szCs w:val="16"/>
              </w:rPr>
              <w:t xml:space="preserve">в части такого превышения считается </w:t>
            </w:r>
            <w:r>
              <w:rPr>
                <w:rFonts w:ascii="Arial Narrow" w:hAnsi="Arial Narrow"/>
                <w:sz w:val="16"/>
                <w:szCs w:val="16"/>
              </w:rPr>
              <w:t>ничтожным,</w:t>
            </w:r>
            <w:r w:rsidRPr="000B3F45">
              <w:rPr>
                <w:rFonts w:ascii="Arial Narrow" w:hAnsi="Arial Narrow"/>
                <w:sz w:val="16"/>
                <w:szCs w:val="16"/>
              </w:rPr>
              <w:t xml:space="preserve"> и Страховщик несет обязательство по выплате страхового возмещения в пределах размера ущерба, но не выше страховой</w:t>
            </w:r>
            <w:r w:rsidR="00611AA8">
              <w:rPr>
                <w:rFonts w:ascii="Arial Narrow" w:hAnsi="Arial Narrow"/>
                <w:sz w:val="16"/>
                <w:szCs w:val="16"/>
              </w:rPr>
              <w:t xml:space="preserve"> (действительной)</w:t>
            </w:r>
            <w:r w:rsidRPr="000B3F4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67464">
              <w:rPr>
                <w:rFonts w:ascii="Arial Narrow" w:hAnsi="Arial Narrow"/>
                <w:sz w:val="16"/>
                <w:szCs w:val="16"/>
              </w:rPr>
              <w:t>стоимости</w:t>
            </w:r>
            <w:r w:rsidR="00611AA8">
              <w:rPr>
                <w:rFonts w:ascii="Arial Narrow" w:hAnsi="Arial Narrow"/>
                <w:sz w:val="16"/>
                <w:szCs w:val="16"/>
              </w:rPr>
              <w:t xml:space="preserve"> ТС</w:t>
            </w:r>
            <w:r w:rsidRPr="00367464">
              <w:rPr>
                <w:rFonts w:ascii="Arial Narrow" w:hAnsi="Arial Narrow"/>
                <w:sz w:val="16"/>
                <w:szCs w:val="16"/>
              </w:rPr>
              <w:t>. В остальном стороны руководствуются ст. 951 ГК РФ.</w:t>
            </w:r>
          </w:p>
          <w:p w14:paraId="0EBBB221" w14:textId="4959CB53" w:rsidR="005B5D0F" w:rsidRDefault="005B5D0F" w:rsidP="00BF406E">
            <w:pPr>
              <w:pStyle w:val="Default"/>
              <w:adjustRightInd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67464">
              <w:rPr>
                <w:rFonts w:ascii="Arial Narrow" w:hAnsi="Arial Narrow"/>
                <w:bCs/>
                <w:color w:val="222222"/>
                <w:sz w:val="16"/>
                <w:szCs w:val="16"/>
                <w:shd w:val="clear" w:color="auto" w:fill="FFFFFF"/>
              </w:rPr>
              <w:t>9.2. Страховая</w:t>
            </w:r>
            <w:r w:rsidR="00611AA8">
              <w:rPr>
                <w:rFonts w:ascii="Arial Narrow" w:hAnsi="Arial Narrow"/>
                <w:bCs/>
                <w:color w:val="222222"/>
                <w:sz w:val="16"/>
                <w:szCs w:val="16"/>
                <w:shd w:val="clear" w:color="auto" w:fill="FFFFFF"/>
              </w:rPr>
              <w:t xml:space="preserve"> (действительная)</w:t>
            </w:r>
            <w:r w:rsidRPr="00367464">
              <w:rPr>
                <w:rFonts w:ascii="Arial Narrow" w:hAnsi="Arial Narrow"/>
                <w:bCs/>
                <w:color w:val="222222"/>
                <w:sz w:val="16"/>
                <w:szCs w:val="16"/>
                <w:shd w:val="clear" w:color="auto" w:fill="FFFFFF"/>
              </w:rPr>
              <w:t xml:space="preserve"> стоимость</w:t>
            </w:r>
            <w:r w:rsidRPr="00367464">
              <w:rPr>
                <w:rFonts w:ascii="Arial Narrow" w:hAnsi="Arial Narrow"/>
                <w:color w:val="222222"/>
                <w:sz w:val="16"/>
                <w:szCs w:val="16"/>
                <w:shd w:val="clear" w:color="auto" w:fill="FFFFFF"/>
              </w:rPr>
              <w:t xml:space="preserve"> ТС на дату включения его в Список застрахованного имущества</w:t>
            </w:r>
            <w:r>
              <w:rPr>
                <w:rFonts w:ascii="Arial Narrow" w:hAnsi="Arial Narrow"/>
                <w:color w:val="222222"/>
                <w:sz w:val="16"/>
                <w:szCs w:val="16"/>
                <w:shd w:val="clear" w:color="auto" w:fill="FFFFFF"/>
              </w:rPr>
              <w:t xml:space="preserve"> – 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 xml:space="preserve">стоимость ТС в месте его нахождения в дату включения его в Список застрахованного имущества, которая может быть определена на основании: а) специализированных изданий – справочников цен ТС, каталогов, иной справочной или периодической литературы; б) заключения об оценке </w:t>
            </w:r>
            <w:r w:rsidR="00585F59">
              <w:rPr>
                <w:rFonts w:ascii="Arial Narrow" w:hAnsi="Arial Narrow"/>
                <w:color w:val="auto"/>
                <w:sz w:val="16"/>
                <w:szCs w:val="16"/>
              </w:rPr>
              <w:t xml:space="preserve">рыночной 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>стоимости ТС, произведенной независимым оценщиком или организацией, оказывающей оценочные услуги; в) имеющихся документов, подтверждающих размер стоимости ТС.</w:t>
            </w:r>
          </w:p>
          <w:p w14:paraId="51AD5276" w14:textId="77777777" w:rsidR="005B5D0F" w:rsidRPr="00DD2AD7" w:rsidRDefault="005B5D0F" w:rsidP="00BF406E">
            <w:pPr>
              <w:overflowPunct w:val="0"/>
              <w:autoSpaceDE w:val="0"/>
              <w:ind w:right="110"/>
              <w:jc w:val="both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C62E27">
              <w:rPr>
                <w:rFonts w:ascii="Arial Narrow" w:hAnsi="Arial Narrow"/>
                <w:sz w:val="16"/>
                <w:szCs w:val="16"/>
              </w:rPr>
              <w:t>9.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C62E27">
              <w:rPr>
                <w:rFonts w:ascii="Arial Narrow" w:hAnsi="Arial Narrow"/>
                <w:sz w:val="16"/>
                <w:szCs w:val="16"/>
              </w:rPr>
              <w:t>. Уплата страховой премии осуществляется Страхователем единовременно</w:t>
            </w:r>
            <w:r w:rsidRPr="00DD2AD7">
              <w:rPr>
                <w:rFonts w:ascii="Arial Narrow" w:hAnsi="Arial Narrow"/>
                <w:sz w:val="16"/>
                <w:szCs w:val="16"/>
              </w:rPr>
              <w:t xml:space="preserve"> путем безналичного перечисления на счет Страховщика. Конкретный порядок уплаты и расчета страховой премии определяется в Договоре страхования.</w:t>
            </w:r>
          </w:p>
        </w:tc>
      </w:tr>
      <w:tr w:rsidR="005B5D0F" w:rsidRPr="004A1C6C" w14:paraId="6BA64909" w14:textId="77777777" w:rsidTr="00BF406E">
        <w:trPr>
          <w:trHeight w:val="100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25C57EF" w14:textId="77777777" w:rsidR="005B5D0F" w:rsidRPr="00347F0C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  <w:t>10. Франшиза</w:t>
            </w:r>
          </w:p>
        </w:tc>
      </w:tr>
      <w:tr w:rsidR="005B5D0F" w:rsidRPr="004A1C6C" w14:paraId="4CBE2AA5" w14:textId="77777777" w:rsidTr="00BF406E">
        <w:trPr>
          <w:trHeight w:val="173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654CC212" w14:textId="77777777" w:rsidR="005B5D0F" w:rsidRPr="006D369F" w:rsidRDefault="005B5D0F" w:rsidP="00BF406E">
            <w:pPr>
              <w:tabs>
                <w:tab w:val="left" w:pos="459"/>
              </w:tabs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Франшиза не предусмотрена.</w:t>
            </w:r>
          </w:p>
        </w:tc>
      </w:tr>
      <w:tr w:rsidR="005B5D0F" w:rsidRPr="004A1C6C" w14:paraId="063C5F1E" w14:textId="77777777" w:rsidTr="00BF406E">
        <w:trPr>
          <w:trHeight w:val="191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676CA51" w14:textId="77777777" w:rsidR="005B5D0F" w:rsidRPr="009D42D0" w:rsidRDefault="005B5D0F" w:rsidP="00BF406E">
            <w:pPr>
              <w:ind w:right="5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  <w:t xml:space="preserve">11. </w:t>
            </w:r>
            <w:r w:rsidRPr="003A1E0C"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  <w:t>Страховые</w:t>
            </w:r>
            <w:r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  <w:t xml:space="preserve"> </w:t>
            </w:r>
            <w:r w:rsidRPr="003A1E0C"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  <w:t>выплаты</w:t>
            </w:r>
          </w:p>
        </w:tc>
      </w:tr>
      <w:tr w:rsidR="005B5D0F" w:rsidRPr="004A1C6C" w14:paraId="78D44910" w14:textId="77777777" w:rsidTr="00BF406E">
        <w:trPr>
          <w:trHeight w:val="278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5519C5A2" w14:textId="77777777" w:rsidR="005B5D0F" w:rsidRPr="00AD2F9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AD2F9F">
              <w:rPr>
                <w:rFonts w:ascii="Arial Narrow" w:hAnsi="Arial Narrow"/>
                <w:sz w:val="16"/>
                <w:szCs w:val="16"/>
              </w:rPr>
              <w:t xml:space="preserve">.1. При наступлении страхового случая страховое возмещение осуществляется Страховщиком в денежной форме </w:t>
            </w:r>
            <w:r>
              <w:rPr>
                <w:rFonts w:ascii="Arial Narrow" w:hAnsi="Arial Narrow"/>
                <w:sz w:val="16"/>
                <w:szCs w:val="16"/>
              </w:rPr>
              <w:t>в следующем размере (в пределах страховой суммы)</w:t>
            </w:r>
            <w:r w:rsidRPr="00AD2F9F"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58BFB97B" w14:textId="5F9E7E44" w:rsidR="005B5D0F" w:rsidRDefault="005B5D0F" w:rsidP="00BF406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11.1.1. </w:t>
            </w:r>
            <w:r w:rsidRPr="007D5D57">
              <w:rPr>
                <w:rFonts w:ascii="Arial Narrow" w:hAnsi="Arial Narrow"/>
                <w:b/>
                <w:sz w:val="16"/>
                <w:szCs w:val="16"/>
              </w:rPr>
              <w:t xml:space="preserve">При наступлении </w:t>
            </w:r>
            <w:r>
              <w:rPr>
                <w:rFonts w:ascii="Arial Narrow" w:hAnsi="Arial Narrow"/>
                <w:b/>
                <w:sz w:val="16"/>
                <w:szCs w:val="16"/>
              </w:rPr>
              <w:t>события</w:t>
            </w:r>
            <w:r w:rsidRPr="007D5D5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 xml:space="preserve">«Хищение </w:t>
            </w:r>
            <w:r w:rsidR="00387397">
              <w:rPr>
                <w:rFonts w:ascii="Arial Narrow" w:hAnsi="Arial Narrow"/>
                <w:b/>
                <w:sz w:val="16"/>
                <w:szCs w:val="16"/>
              </w:rPr>
              <w:t xml:space="preserve">/ угон 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>ТС без документов и ключей»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(п. 7.1. Программы страхования)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14:paraId="4E3B9786" w14:textId="647874D9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11.1.1.1.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Выплата страхового возмещения за похищенное </w:t>
            </w:r>
            <w:r w:rsidR="003437A9">
              <w:rPr>
                <w:rFonts w:ascii="Arial Narrow" w:hAnsi="Arial Narrow"/>
                <w:sz w:val="16"/>
                <w:szCs w:val="16"/>
              </w:rPr>
              <w:t xml:space="preserve">или угнанное 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ТС производится </w:t>
            </w:r>
            <w:r w:rsidR="00713DC3" w:rsidRPr="00C40451">
              <w:rPr>
                <w:rFonts w:ascii="Arial Narrow" w:hAnsi="Arial Narrow"/>
                <w:sz w:val="16"/>
                <w:szCs w:val="16"/>
              </w:rPr>
              <w:t>при предоставл</w:t>
            </w:r>
            <w:r w:rsidR="00713DC3">
              <w:rPr>
                <w:rFonts w:ascii="Arial Narrow" w:hAnsi="Arial Narrow"/>
                <w:sz w:val="16"/>
                <w:szCs w:val="16"/>
              </w:rPr>
              <w:t xml:space="preserve">ении Страховщику </w:t>
            </w:r>
            <w:r w:rsidR="00713DC3" w:rsidRPr="00C40451">
              <w:rPr>
                <w:rFonts w:ascii="Arial Narrow" w:hAnsi="Arial Narrow"/>
                <w:sz w:val="16"/>
                <w:szCs w:val="16"/>
              </w:rPr>
              <w:t>Выгодоприобретателем постановления о возбуждении уголовного дела по факту противоправного завладения ТС путем кражи, грабежа, разбоя или угона</w:t>
            </w:r>
            <w:r w:rsidR="00713DC3" w:rsidRPr="009D42D0" w:rsidDel="000F28A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13DC3" w:rsidRPr="009D42D0">
              <w:rPr>
                <w:rFonts w:ascii="Arial Narrow" w:hAnsi="Arial Narrow"/>
                <w:sz w:val="16"/>
                <w:szCs w:val="16"/>
              </w:rPr>
              <w:t xml:space="preserve">и нахождения его в </w:t>
            </w:r>
            <w:r w:rsidR="00713DC3">
              <w:rPr>
                <w:rFonts w:ascii="Arial Narrow" w:hAnsi="Arial Narrow"/>
                <w:sz w:val="16"/>
                <w:szCs w:val="16"/>
              </w:rPr>
              <w:t>федеральном розыске.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F30C279" w14:textId="38A375B9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47F0C">
              <w:rPr>
                <w:rFonts w:ascii="Arial Narrow" w:hAnsi="Arial Narrow"/>
                <w:sz w:val="16"/>
                <w:szCs w:val="16"/>
              </w:rPr>
              <w:t>а) В случае если страховая сумма установлена равной страховой</w:t>
            </w:r>
            <w:r w:rsidR="003C06E9">
              <w:rPr>
                <w:rFonts w:ascii="Arial Narrow" w:hAnsi="Arial Narrow"/>
                <w:sz w:val="16"/>
                <w:szCs w:val="16"/>
              </w:rPr>
              <w:t xml:space="preserve"> (действительной)</w:t>
            </w:r>
            <w:r w:rsidRPr="00347F0C">
              <w:rPr>
                <w:rFonts w:ascii="Arial Narrow" w:hAnsi="Arial Narrow"/>
                <w:sz w:val="16"/>
                <w:szCs w:val="16"/>
              </w:rPr>
              <w:t xml:space="preserve"> стоимости ТС на </w:t>
            </w:r>
            <w:r>
              <w:rPr>
                <w:rFonts w:ascii="Arial Narrow" w:hAnsi="Arial Narrow"/>
                <w:sz w:val="16"/>
                <w:szCs w:val="16"/>
              </w:rPr>
              <w:t>дату</w:t>
            </w:r>
            <w:r w:rsidRPr="00853ED3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включения ТС в Список застрахованного имущества</w:t>
            </w:r>
            <w:r w:rsidR="003C06E9">
              <w:rPr>
                <w:rFonts w:ascii="Arial Narrow" w:hAnsi="Arial Narrow"/>
                <w:sz w:val="16"/>
                <w:szCs w:val="16"/>
              </w:rPr>
              <w:t xml:space="preserve"> (полное страхование)</w:t>
            </w:r>
            <w:r w:rsidRPr="00347F0C">
              <w:rPr>
                <w:rFonts w:ascii="Arial Narrow" w:hAnsi="Arial Narrow"/>
                <w:sz w:val="16"/>
                <w:szCs w:val="16"/>
              </w:rPr>
              <w:t xml:space="preserve"> либо страховая сумма установлена ниже страховой </w:t>
            </w:r>
            <w:r w:rsidR="003C06E9">
              <w:rPr>
                <w:rFonts w:ascii="Arial Narrow" w:hAnsi="Arial Narrow"/>
                <w:sz w:val="16"/>
                <w:szCs w:val="16"/>
              </w:rPr>
              <w:t xml:space="preserve">(действительной) </w:t>
            </w:r>
            <w:r w:rsidRPr="00347F0C">
              <w:rPr>
                <w:rFonts w:ascii="Arial Narrow" w:hAnsi="Arial Narrow"/>
                <w:sz w:val="16"/>
                <w:szCs w:val="16"/>
              </w:rPr>
              <w:t xml:space="preserve">стоимости ТС на </w:t>
            </w:r>
            <w:r>
              <w:rPr>
                <w:rFonts w:ascii="Arial Narrow" w:hAnsi="Arial Narrow"/>
                <w:sz w:val="16"/>
                <w:szCs w:val="16"/>
              </w:rPr>
              <w:t>дату</w:t>
            </w:r>
            <w:r w:rsidRPr="00853ED3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включения ТС в Список застрахованного имущества</w:t>
            </w:r>
            <w:r w:rsidRPr="00347F0C">
              <w:rPr>
                <w:rFonts w:ascii="Arial Narrow" w:hAnsi="Arial Narrow"/>
                <w:sz w:val="16"/>
                <w:szCs w:val="16"/>
              </w:rPr>
              <w:t xml:space="preserve"> (неполное страхование), то страховая выплата осуществляется в размере </w:t>
            </w:r>
            <w:r>
              <w:rPr>
                <w:rFonts w:ascii="Arial Narrow" w:hAnsi="Arial Narrow"/>
                <w:sz w:val="16"/>
                <w:szCs w:val="16"/>
              </w:rPr>
              <w:t xml:space="preserve">100% </w:t>
            </w:r>
            <w:r w:rsidRPr="00347F0C">
              <w:rPr>
                <w:rFonts w:ascii="Arial Narrow" w:hAnsi="Arial Narrow"/>
                <w:sz w:val="16"/>
                <w:szCs w:val="16"/>
              </w:rPr>
              <w:t>страховой суммы.</w:t>
            </w:r>
          </w:p>
          <w:p w14:paraId="6CA19124" w14:textId="66677B02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47F0C">
              <w:rPr>
                <w:rFonts w:ascii="Arial Narrow" w:hAnsi="Arial Narrow"/>
                <w:sz w:val="16"/>
                <w:szCs w:val="16"/>
              </w:rPr>
              <w:t xml:space="preserve">б) Если установленная </w:t>
            </w:r>
            <w:r>
              <w:rPr>
                <w:rFonts w:ascii="Arial Narrow" w:hAnsi="Arial Narrow"/>
                <w:sz w:val="16"/>
                <w:szCs w:val="16"/>
              </w:rPr>
              <w:t>в Списке застрахованного имущества</w:t>
            </w:r>
            <w:r w:rsidRPr="00347F0C">
              <w:rPr>
                <w:rFonts w:ascii="Arial Narrow" w:hAnsi="Arial Narrow"/>
                <w:sz w:val="16"/>
                <w:szCs w:val="16"/>
              </w:rPr>
              <w:t xml:space="preserve"> страховая сумма превышает страховую</w:t>
            </w:r>
            <w:r w:rsidR="003C06E9">
              <w:rPr>
                <w:rFonts w:ascii="Arial Narrow" w:hAnsi="Arial Narrow"/>
                <w:sz w:val="16"/>
                <w:szCs w:val="16"/>
              </w:rPr>
              <w:t xml:space="preserve"> (действительную)</w:t>
            </w:r>
            <w:r w:rsidRPr="00347F0C">
              <w:rPr>
                <w:rFonts w:ascii="Arial Narrow" w:hAnsi="Arial Narrow"/>
                <w:sz w:val="16"/>
                <w:szCs w:val="16"/>
              </w:rPr>
              <w:t xml:space="preserve"> стоимость ТС на </w:t>
            </w:r>
            <w:r>
              <w:rPr>
                <w:rFonts w:ascii="Arial Narrow" w:hAnsi="Arial Narrow"/>
                <w:sz w:val="16"/>
                <w:szCs w:val="16"/>
              </w:rPr>
              <w:t>дату</w:t>
            </w:r>
            <w:r w:rsidRPr="00853ED3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включения ТС в Список застрахованного имущества, то Д</w:t>
            </w:r>
            <w:r w:rsidRPr="00347F0C">
              <w:rPr>
                <w:rFonts w:ascii="Arial Narrow" w:hAnsi="Arial Narrow"/>
                <w:sz w:val="16"/>
                <w:szCs w:val="16"/>
              </w:rPr>
              <w:t>оговор страхования</w:t>
            </w:r>
            <w:r w:rsidR="0047380E">
              <w:rPr>
                <w:rFonts w:ascii="Arial Narrow" w:hAnsi="Arial Narrow"/>
                <w:sz w:val="16"/>
                <w:szCs w:val="16"/>
              </w:rPr>
              <w:t xml:space="preserve"> в отношении ТС</w:t>
            </w:r>
            <w:r w:rsidRPr="00347F0C">
              <w:rPr>
                <w:rFonts w:ascii="Arial Narrow" w:hAnsi="Arial Narrow"/>
                <w:sz w:val="16"/>
                <w:szCs w:val="16"/>
              </w:rPr>
              <w:t xml:space="preserve"> является ничтожным в части, превышающей страховую</w:t>
            </w:r>
            <w:r w:rsidR="003C06E9">
              <w:rPr>
                <w:rFonts w:ascii="Arial Narrow" w:hAnsi="Arial Narrow"/>
                <w:sz w:val="16"/>
                <w:szCs w:val="16"/>
              </w:rPr>
              <w:t xml:space="preserve"> (действительную)</w:t>
            </w:r>
            <w:r w:rsidRPr="00347F0C">
              <w:rPr>
                <w:rFonts w:ascii="Arial Narrow" w:hAnsi="Arial Narrow"/>
                <w:sz w:val="16"/>
                <w:szCs w:val="16"/>
              </w:rPr>
              <w:t xml:space="preserve"> стоимость</w:t>
            </w:r>
            <w:r w:rsidR="003C06E9">
              <w:rPr>
                <w:rFonts w:ascii="Arial Narrow" w:hAnsi="Arial Narrow"/>
                <w:sz w:val="16"/>
                <w:szCs w:val="16"/>
              </w:rPr>
              <w:t xml:space="preserve"> ТС</w:t>
            </w:r>
            <w:r w:rsidRPr="00347F0C">
              <w:rPr>
                <w:rFonts w:ascii="Arial Narrow" w:hAnsi="Arial Narrow"/>
                <w:sz w:val="16"/>
                <w:szCs w:val="16"/>
              </w:rPr>
              <w:t>. В этом случае страховая выплата осуществляется в размере страховой</w:t>
            </w:r>
            <w:r w:rsidR="003C06E9">
              <w:rPr>
                <w:rFonts w:ascii="Arial Narrow" w:hAnsi="Arial Narrow"/>
                <w:sz w:val="16"/>
                <w:szCs w:val="16"/>
              </w:rPr>
              <w:t xml:space="preserve"> (действительной)</w:t>
            </w:r>
            <w:r w:rsidRPr="00347F0C">
              <w:rPr>
                <w:rFonts w:ascii="Arial Narrow" w:hAnsi="Arial Narrow"/>
                <w:sz w:val="16"/>
                <w:szCs w:val="16"/>
              </w:rPr>
              <w:t xml:space="preserve"> стоимости ТС.</w:t>
            </w:r>
          </w:p>
          <w:p w14:paraId="0D4A1595" w14:textId="5DE5357E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11.1.1.2.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В случае если похищенное </w:t>
            </w:r>
            <w:r w:rsidR="003437A9">
              <w:rPr>
                <w:rFonts w:ascii="Arial Narrow" w:hAnsi="Arial Narrow"/>
                <w:sz w:val="16"/>
                <w:szCs w:val="16"/>
              </w:rPr>
              <w:t xml:space="preserve">или угнанное 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ТС обнаружено до выплаты страхового возмещения, событие по риску «Хищение </w:t>
            </w:r>
            <w:r w:rsidR="003437A9">
              <w:rPr>
                <w:rFonts w:ascii="Arial Narrow" w:hAnsi="Arial Narrow"/>
                <w:sz w:val="16"/>
                <w:szCs w:val="16"/>
              </w:rPr>
              <w:t xml:space="preserve">/ угон </w:t>
            </w:r>
            <w:r w:rsidRPr="009D42D0">
              <w:rPr>
                <w:rFonts w:ascii="Arial Narrow" w:hAnsi="Arial Narrow"/>
                <w:sz w:val="16"/>
                <w:szCs w:val="16"/>
              </w:rPr>
              <w:t>ТС без документов и ключей» считается не реализовавшимся.</w:t>
            </w:r>
          </w:p>
          <w:p w14:paraId="6E2AA036" w14:textId="39F38BAC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11.1.1.3.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В случае поступления </w:t>
            </w:r>
            <w:r>
              <w:rPr>
                <w:rFonts w:ascii="Arial Narrow" w:hAnsi="Arial Narrow"/>
                <w:sz w:val="16"/>
                <w:szCs w:val="16"/>
              </w:rPr>
              <w:t>Выгодоприобретателю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от органов МВД (полиции, иных аналогичных органов или Интерпола) или Страховщика информации об обнаружении похищенного или угнанного ТС, за которое выплачено страховое возмещение,</w:t>
            </w:r>
            <w:r>
              <w:rPr>
                <w:rFonts w:ascii="Arial Narrow" w:hAnsi="Arial Narrow"/>
                <w:sz w:val="16"/>
                <w:szCs w:val="16"/>
              </w:rPr>
              <w:t xml:space="preserve"> Выгодоприобретатель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обязан в течение 2</w:t>
            </w:r>
            <w:r>
              <w:rPr>
                <w:rFonts w:ascii="Arial Narrow" w:hAnsi="Arial Narrow"/>
                <w:sz w:val="16"/>
                <w:szCs w:val="16"/>
              </w:rPr>
              <w:t> </w:t>
            </w:r>
            <w:r w:rsidRPr="009D42D0">
              <w:rPr>
                <w:rFonts w:ascii="Arial Narrow" w:hAnsi="Arial Narrow"/>
                <w:sz w:val="16"/>
                <w:szCs w:val="16"/>
              </w:rPr>
              <w:t>(Двух) недель с даты оповещения возвратить Страховщику полученное страховое возмещение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="0047380E">
              <w:t xml:space="preserve"> </w:t>
            </w:r>
            <w:r w:rsidR="0047380E" w:rsidRPr="0047380E">
              <w:rPr>
                <w:rFonts w:ascii="Arial Narrow" w:hAnsi="Arial Narrow"/>
                <w:sz w:val="16"/>
                <w:szCs w:val="16"/>
              </w:rPr>
              <w:t>Указанный в настоящем пункте срок может быть увеличен по соглашению между Выгодоприобретателем и Страховщиком с учетом сложившихся обстоятельств.</w:t>
            </w:r>
          </w:p>
          <w:p w14:paraId="7441DD69" w14:textId="02001032" w:rsidR="008057DB" w:rsidRDefault="008057DB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11.1.1.4. </w:t>
            </w:r>
            <w:r>
              <w:rPr>
                <w:rFonts w:ascii="Arial Narrow" w:hAnsi="Arial Narrow"/>
                <w:sz w:val="16"/>
                <w:szCs w:val="16"/>
              </w:rPr>
              <w:t>Н</w:t>
            </w:r>
            <w:r w:rsidRPr="00475248">
              <w:rPr>
                <w:rFonts w:ascii="Arial Narrow" w:hAnsi="Arial Narrow"/>
                <w:sz w:val="16"/>
                <w:szCs w:val="16"/>
              </w:rPr>
              <w:t xml:space="preserve">еобходимым условием для принятия Страховщиком решения о выплате страхового возмещения по риску «Хищение </w:t>
            </w:r>
            <w:r>
              <w:rPr>
                <w:rFonts w:ascii="Arial Narrow" w:hAnsi="Arial Narrow"/>
                <w:sz w:val="16"/>
                <w:szCs w:val="16"/>
              </w:rPr>
              <w:t xml:space="preserve">/ угон </w:t>
            </w:r>
            <w:r w:rsidRPr="00475248">
              <w:rPr>
                <w:rFonts w:ascii="Arial Narrow" w:hAnsi="Arial Narrow"/>
                <w:sz w:val="16"/>
                <w:szCs w:val="16"/>
              </w:rPr>
              <w:t>ТС</w:t>
            </w:r>
            <w:r>
              <w:rPr>
                <w:rFonts w:ascii="Arial Narrow" w:hAnsi="Arial Narrow"/>
                <w:sz w:val="16"/>
                <w:szCs w:val="16"/>
              </w:rPr>
              <w:t xml:space="preserve"> без документов и ключей</w:t>
            </w:r>
            <w:r w:rsidRPr="00475248">
              <w:rPr>
                <w:rFonts w:ascii="Arial Narrow" w:hAnsi="Arial Narrow"/>
                <w:sz w:val="16"/>
                <w:szCs w:val="16"/>
              </w:rPr>
              <w:t>»</w:t>
            </w:r>
            <w:r>
              <w:rPr>
                <w:rFonts w:ascii="Arial Narrow" w:hAnsi="Arial Narrow"/>
                <w:sz w:val="16"/>
                <w:szCs w:val="16"/>
              </w:rPr>
              <w:t xml:space="preserve"> (п.7.1. Про</w:t>
            </w:r>
            <w:r>
              <w:rPr>
                <w:rFonts w:ascii="Arial Narrow" w:hAnsi="Arial Narrow"/>
                <w:sz w:val="16"/>
                <w:szCs w:val="16"/>
              </w:rPr>
              <w:lastRenderedPageBreak/>
              <w:t>граммы страхования)</w:t>
            </w:r>
            <w:r w:rsidRPr="00475248">
              <w:rPr>
                <w:rFonts w:ascii="Arial Narrow" w:hAnsi="Arial Narrow"/>
                <w:sz w:val="16"/>
                <w:szCs w:val="16"/>
              </w:rPr>
              <w:t xml:space="preserve"> является заключение между Страховщиком и </w:t>
            </w:r>
            <w:r>
              <w:rPr>
                <w:rFonts w:ascii="Arial Narrow" w:hAnsi="Arial Narrow"/>
                <w:sz w:val="16"/>
                <w:szCs w:val="16"/>
              </w:rPr>
              <w:t>Заявителем/</w:t>
            </w:r>
            <w:r w:rsidRPr="00475248">
              <w:rPr>
                <w:rFonts w:ascii="Arial Narrow" w:hAnsi="Arial Narrow"/>
                <w:sz w:val="16"/>
                <w:szCs w:val="16"/>
              </w:rPr>
              <w:t>Выгодоприобретателем</w:t>
            </w:r>
            <w:r>
              <w:rPr>
                <w:rFonts w:ascii="Arial Narrow" w:hAnsi="Arial Narrow"/>
                <w:sz w:val="16"/>
                <w:szCs w:val="16"/>
              </w:rPr>
              <w:t xml:space="preserve"> (собственником ТС)</w:t>
            </w:r>
            <w:r w:rsidRPr="0047524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с</w:t>
            </w:r>
            <w:r w:rsidRPr="00475248">
              <w:rPr>
                <w:rFonts w:ascii="Arial Narrow" w:hAnsi="Arial Narrow"/>
                <w:sz w:val="16"/>
                <w:szCs w:val="16"/>
              </w:rPr>
              <w:t>оглашения (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  <w:r w:rsidRPr="00475248">
              <w:rPr>
                <w:rFonts w:ascii="Arial Narrow" w:hAnsi="Arial Narrow"/>
                <w:sz w:val="16"/>
                <w:szCs w:val="16"/>
              </w:rPr>
              <w:t xml:space="preserve">бандон) о последствиях обнаружения </w:t>
            </w:r>
            <w:r>
              <w:rPr>
                <w:rFonts w:ascii="Arial Narrow" w:hAnsi="Arial Narrow"/>
                <w:sz w:val="16"/>
                <w:szCs w:val="16"/>
              </w:rPr>
              <w:t xml:space="preserve">ТС </w:t>
            </w:r>
            <w:r w:rsidRPr="00475248">
              <w:rPr>
                <w:rFonts w:ascii="Arial Narrow" w:hAnsi="Arial Narrow"/>
                <w:sz w:val="16"/>
                <w:szCs w:val="16"/>
              </w:rPr>
              <w:t>после осуществления Страховщиком страховой выплаты.</w:t>
            </w:r>
            <w:r>
              <w:rPr>
                <w:rFonts w:ascii="Arial Narrow" w:hAnsi="Arial Narrow"/>
                <w:sz w:val="16"/>
                <w:szCs w:val="16"/>
              </w:rPr>
              <w:t xml:space="preserve"> Абандон должен быть подписан Заявителем/</w:t>
            </w:r>
            <w:r w:rsidRPr="00475248">
              <w:rPr>
                <w:rFonts w:ascii="Arial Narrow" w:hAnsi="Arial Narrow"/>
                <w:sz w:val="16"/>
                <w:szCs w:val="16"/>
              </w:rPr>
              <w:t>Выгодоприобретате</w:t>
            </w:r>
            <w:r>
              <w:rPr>
                <w:rFonts w:ascii="Arial Narrow" w:hAnsi="Arial Narrow"/>
                <w:sz w:val="16"/>
                <w:szCs w:val="16"/>
              </w:rPr>
              <w:t>лем (собственником ТС) и приложен к уведомлению</w:t>
            </w:r>
            <w:r>
              <w:t xml:space="preserve"> </w:t>
            </w:r>
            <w:r w:rsidRPr="005F68AA">
              <w:rPr>
                <w:rFonts w:ascii="Arial Narrow" w:hAnsi="Arial Narrow"/>
                <w:sz w:val="16"/>
                <w:szCs w:val="16"/>
              </w:rPr>
              <w:t>о событии, имеющем признаки страхового случая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74512276" w14:textId="4811F71D" w:rsidR="005B5D0F" w:rsidRDefault="005B5D0F" w:rsidP="00BF406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11.1.2. </w:t>
            </w:r>
            <w:r w:rsidRPr="007D5D57">
              <w:rPr>
                <w:rFonts w:ascii="Arial Narrow" w:hAnsi="Arial Narrow"/>
                <w:b/>
                <w:sz w:val="16"/>
                <w:szCs w:val="16"/>
              </w:rPr>
              <w:t xml:space="preserve">При наступлении </w:t>
            </w:r>
            <w:r>
              <w:rPr>
                <w:rFonts w:ascii="Arial Narrow" w:hAnsi="Arial Narrow"/>
                <w:b/>
                <w:sz w:val="16"/>
                <w:szCs w:val="16"/>
              </w:rPr>
              <w:t>события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>«</w:t>
            </w:r>
            <w:r>
              <w:rPr>
                <w:rFonts w:ascii="Arial Narrow" w:hAnsi="Arial Narrow"/>
                <w:b/>
                <w:sz w:val="16"/>
                <w:szCs w:val="16"/>
              </w:rPr>
              <w:t>П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>олн</w:t>
            </w:r>
            <w:r>
              <w:rPr>
                <w:rFonts w:ascii="Arial Narrow" w:hAnsi="Arial Narrow"/>
                <w:b/>
                <w:sz w:val="16"/>
                <w:szCs w:val="16"/>
              </w:rPr>
              <w:t>ая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 xml:space="preserve"> гибел</w:t>
            </w:r>
            <w:r>
              <w:rPr>
                <w:rFonts w:ascii="Arial Narrow" w:hAnsi="Arial Narrow"/>
                <w:b/>
                <w:sz w:val="16"/>
                <w:szCs w:val="16"/>
              </w:rPr>
              <w:t>ь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 xml:space="preserve"> ТС в результате ДТП»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(п. 7.2. Программы страхования)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14:paraId="67A409F7" w14:textId="3E4DA51F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11.1.2.1. </w:t>
            </w:r>
            <w:r w:rsidRPr="009D42D0">
              <w:rPr>
                <w:rFonts w:ascii="Arial Narrow" w:hAnsi="Arial Narrow"/>
                <w:sz w:val="16"/>
                <w:szCs w:val="16"/>
              </w:rPr>
              <w:t>Для принятия решения об урегулировании заявления о выплате страхового возмещения по риску «</w:t>
            </w:r>
            <w:r>
              <w:rPr>
                <w:rFonts w:ascii="Arial Narrow" w:hAnsi="Arial Narrow"/>
                <w:sz w:val="16"/>
                <w:szCs w:val="16"/>
              </w:rPr>
              <w:t>П</w:t>
            </w:r>
            <w:r w:rsidRPr="009D42D0">
              <w:rPr>
                <w:rFonts w:ascii="Arial Narrow" w:hAnsi="Arial Narrow"/>
                <w:sz w:val="16"/>
                <w:szCs w:val="16"/>
              </w:rPr>
              <w:t>олн</w:t>
            </w:r>
            <w:r>
              <w:rPr>
                <w:rFonts w:ascii="Arial Narrow" w:hAnsi="Arial Narrow"/>
                <w:sz w:val="16"/>
                <w:szCs w:val="16"/>
              </w:rPr>
              <w:t>ая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гибел</w:t>
            </w:r>
            <w:r>
              <w:rPr>
                <w:rFonts w:ascii="Arial Narrow" w:hAnsi="Arial Narrow"/>
                <w:sz w:val="16"/>
                <w:szCs w:val="16"/>
              </w:rPr>
              <w:t>ь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ТС в результате ДТП» Страховщик проводит предварительную оценку размера ущерба / стоимости восстановительного ремонта на основании собственной калькуляции </w:t>
            </w:r>
            <w:r w:rsidR="00CF1A00" w:rsidRPr="00CF1A00">
              <w:rPr>
                <w:rFonts w:ascii="Arial Narrow" w:hAnsi="Arial Narrow"/>
                <w:sz w:val="16"/>
                <w:szCs w:val="16"/>
              </w:rPr>
              <w:t>(в том числе, на основании информации из открытых источников, в том числе сети Интернет, средств массовой информации и прочих)</w:t>
            </w:r>
            <w:r w:rsidR="00CF1A0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D42D0">
              <w:rPr>
                <w:rFonts w:ascii="Arial Narrow" w:hAnsi="Arial Narrow"/>
                <w:sz w:val="16"/>
                <w:szCs w:val="16"/>
              </w:rPr>
              <w:t>или по калькуляции компетентной организации (независимого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9D42D0">
              <w:rPr>
                <w:rFonts w:ascii="Arial Narrow" w:hAnsi="Arial Narrow"/>
                <w:sz w:val="16"/>
                <w:szCs w:val="16"/>
              </w:rPr>
              <w:t>автоэкспертного</w:t>
            </w:r>
            <w:proofErr w:type="spellEnd"/>
            <w:r w:rsidRPr="009D42D0">
              <w:rPr>
                <w:rFonts w:ascii="Arial Narrow" w:hAnsi="Arial Narrow"/>
                <w:sz w:val="16"/>
                <w:szCs w:val="16"/>
              </w:rPr>
              <w:t xml:space="preserve"> бюро, бюро судебной экспертизы и т.</w:t>
            </w:r>
            <w:r>
              <w:rPr>
                <w:rFonts w:ascii="Arial Narrow" w:hAnsi="Arial Narrow"/>
                <w:sz w:val="16"/>
                <w:szCs w:val="16"/>
              </w:rPr>
              <w:t> </w:t>
            </w:r>
            <w:r w:rsidRPr="009D42D0">
              <w:rPr>
                <w:rFonts w:ascii="Arial Narrow" w:hAnsi="Arial Narrow"/>
                <w:sz w:val="16"/>
                <w:szCs w:val="16"/>
              </w:rPr>
              <w:t>д.) по итогам осмотра поврежденного ТС. Калькуляция составляется в соответствии с сертифицированной технологией ремонта, ценами на запасные части, указанными в соответствующих каталогах цен, и сложившимися для местности проведения ремонта среднерыночными расценками на ремонтные работы. Технологические нормативы по ремонту транспортных средств, а также стоимость запасных частей определяются в соответствующих каталогах, в т</w:t>
            </w:r>
            <w:r>
              <w:rPr>
                <w:rFonts w:ascii="Arial Narrow" w:hAnsi="Arial Narrow"/>
                <w:sz w:val="16"/>
                <w:szCs w:val="16"/>
              </w:rPr>
              <w:t>. ч.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в </w:t>
            </w:r>
            <w:r w:rsidRPr="000123FE">
              <w:rPr>
                <w:rFonts w:ascii="Arial Narrow" w:hAnsi="Arial Narrow"/>
                <w:sz w:val="16"/>
                <w:szCs w:val="16"/>
              </w:rPr>
              <w:t>справочно-информационных материалах и программных продуктах фирм «</w:t>
            </w:r>
            <w:proofErr w:type="spellStart"/>
            <w:r w:rsidRPr="000123FE">
              <w:rPr>
                <w:rFonts w:ascii="Arial Narrow" w:hAnsi="Arial Narrow"/>
                <w:sz w:val="16"/>
                <w:szCs w:val="16"/>
              </w:rPr>
              <w:t>Евротакс</w:t>
            </w:r>
            <w:proofErr w:type="spellEnd"/>
            <w:r w:rsidRPr="000123FE">
              <w:rPr>
                <w:rFonts w:ascii="Arial Narrow" w:hAnsi="Arial Narrow"/>
                <w:sz w:val="16"/>
                <w:szCs w:val="16"/>
              </w:rPr>
              <w:t>», «Митчел», «Мотор» и «</w:t>
            </w:r>
            <w:proofErr w:type="spellStart"/>
            <w:r w:rsidRPr="000123FE">
              <w:rPr>
                <w:rFonts w:ascii="Arial Narrow" w:hAnsi="Arial Narrow"/>
                <w:sz w:val="16"/>
                <w:szCs w:val="16"/>
              </w:rPr>
              <w:t>Аудатекс</w:t>
            </w:r>
            <w:proofErr w:type="spellEnd"/>
            <w:r w:rsidRPr="000123FE">
              <w:rPr>
                <w:rFonts w:ascii="Arial Narrow" w:hAnsi="Arial Narrow"/>
                <w:sz w:val="16"/>
                <w:szCs w:val="16"/>
              </w:rPr>
              <w:t>» для ТС иностранного производства, в соответствии с методикой определения размера расходов на восстановительный ремонт в отношении поврежденного транспортного средства, утвержденной нормативным актом Банка России.</w:t>
            </w:r>
          </w:p>
          <w:p w14:paraId="49F46E62" w14:textId="6847AF7B" w:rsidR="003C06E9" w:rsidRDefault="003C06E9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Для определения остаточной стоимости ТС Страховщик вправе применять метод </w:t>
            </w:r>
            <w:r w:rsidRPr="00402B56">
              <w:rPr>
                <w:rFonts w:ascii="Arial Narrow" w:hAnsi="Arial Narrow"/>
                <w:sz w:val="16"/>
                <w:szCs w:val="16"/>
              </w:rPr>
              <w:t xml:space="preserve">определения стоимости годных остатков на специализированных торгах </w:t>
            </w:r>
            <w:r>
              <w:rPr>
                <w:rFonts w:ascii="Arial Narrow" w:hAnsi="Arial Narrow"/>
                <w:sz w:val="16"/>
                <w:szCs w:val="16"/>
              </w:rPr>
              <w:t xml:space="preserve">(аукционах) </w:t>
            </w:r>
            <w:r w:rsidRPr="00402B56">
              <w:rPr>
                <w:rFonts w:ascii="Arial Narrow" w:hAnsi="Arial Narrow"/>
                <w:sz w:val="16"/>
                <w:szCs w:val="16"/>
              </w:rPr>
              <w:t>по реализации повреждённых ТС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1B1F47BD" w14:textId="7996C3EE" w:rsidR="005B5D0F" w:rsidRDefault="005B5D0F" w:rsidP="00BF406E">
            <w:pPr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1.2.2. В случае если размер ущерба по заявленному страховому случаю равен или превышает 80% </w:t>
            </w:r>
            <w:r w:rsidR="003C06E9">
              <w:rPr>
                <w:rFonts w:ascii="Arial Narrow" w:hAnsi="Arial Narrow"/>
                <w:color w:val="000000" w:themeColor="text1"/>
                <w:sz w:val="16"/>
                <w:szCs w:val="16"/>
              </w:rPr>
              <w:t>рыночной</w:t>
            </w:r>
            <w:r w:rsidR="003C06E9"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>стоимости ТС на дату наступления страхового случая и страховая сумма установлена равной страховой</w:t>
            </w:r>
            <w:r w:rsidR="003C06E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(действительной)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стоимости ТС на </w:t>
            </w:r>
            <w:r>
              <w:rPr>
                <w:rFonts w:ascii="Arial Narrow" w:hAnsi="Arial Narrow"/>
                <w:sz w:val="16"/>
                <w:szCs w:val="16"/>
              </w:rPr>
              <w:t>дату</w:t>
            </w:r>
            <w:r w:rsidRPr="00853ED3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включения ТС в Список застрахованного имущества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либо страховая сумма установлена ниже страховой</w:t>
            </w:r>
            <w:r w:rsidR="003C06E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(действительной)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стоимости ТС на </w:t>
            </w:r>
            <w:r>
              <w:rPr>
                <w:rFonts w:ascii="Arial Narrow" w:hAnsi="Arial Narrow"/>
                <w:sz w:val="16"/>
                <w:szCs w:val="16"/>
              </w:rPr>
              <w:t>дату</w:t>
            </w:r>
            <w:r w:rsidRPr="00853ED3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включения ТС в Список застрахованного имущества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(неполное страхование), то страховая выплата осуществляется в размере причиненного Выгодоприобретателю ущерба (под ущербом понимается </w:t>
            </w:r>
            <w:r w:rsidR="003C06E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рыночная 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стоимость ТС на </w:t>
            </w:r>
            <w:r w:rsidR="003C06E9">
              <w:rPr>
                <w:rFonts w:ascii="Arial Narrow" w:hAnsi="Arial Narrow"/>
                <w:sz w:val="16"/>
                <w:szCs w:val="16"/>
              </w:rPr>
              <w:t>наступления страхового случая</w:t>
            </w:r>
            <w:r w:rsidRPr="00347F0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>за вычетом остаточной стоимости ТС</w:t>
            </w:r>
            <w:r>
              <w:rPr>
                <w:rStyle w:val="af5"/>
                <w:rFonts w:ascii="Arial Narrow" w:hAnsi="Arial Narrow"/>
                <w:color w:val="000000" w:themeColor="text1"/>
                <w:sz w:val="16"/>
                <w:szCs w:val="16"/>
              </w:rPr>
              <w:footnoteReference w:id="1"/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>) пропорционально отношению страховой суммы к страховой</w:t>
            </w:r>
            <w:r w:rsidR="003C06E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(действительной)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стоимости</w:t>
            </w:r>
            <w:r w:rsidR="003C06E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ТС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на </w:t>
            </w:r>
            <w:r>
              <w:rPr>
                <w:rFonts w:ascii="Arial Narrow" w:hAnsi="Arial Narrow"/>
                <w:sz w:val="16"/>
                <w:szCs w:val="16"/>
              </w:rPr>
              <w:t>дату</w:t>
            </w:r>
            <w:r w:rsidRPr="00853ED3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включения ТС в Список застрахованного имущества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. 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Остатки ТС остаются в распоряжении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Заявителя/Выгодоприобретателя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  <w:p w14:paraId="1A0FCC91" w14:textId="30B14E93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05E82">
              <w:rPr>
                <w:rFonts w:ascii="Arial Narrow" w:hAnsi="Arial Narrow"/>
                <w:sz w:val="16"/>
                <w:szCs w:val="16"/>
              </w:rPr>
              <w:t>Тем самым, страховая выплата = (</w:t>
            </w:r>
            <w:r w:rsidR="003C06E9">
              <w:rPr>
                <w:rFonts w:ascii="Arial Narrow" w:hAnsi="Arial Narrow"/>
                <w:sz w:val="16"/>
                <w:szCs w:val="16"/>
              </w:rPr>
              <w:t>РС</w:t>
            </w:r>
            <w:r w:rsidR="003C06E9" w:rsidRPr="00405E8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05E82">
              <w:rPr>
                <w:rFonts w:ascii="Arial Narrow" w:hAnsi="Arial Narrow"/>
                <w:sz w:val="16"/>
                <w:szCs w:val="16"/>
              </w:rPr>
              <w:t>– ОС) * СС / СТ, где</w:t>
            </w:r>
            <w:r w:rsidRPr="00C61E7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05E82">
              <w:rPr>
                <w:rFonts w:ascii="Arial Narrow" w:hAnsi="Arial Narrow"/>
                <w:sz w:val="16"/>
                <w:szCs w:val="16"/>
              </w:rPr>
              <w:t>СС – страховая сумма,</w:t>
            </w:r>
            <w:r w:rsidRPr="00C61E7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05E82">
              <w:rPr>
                <w:rFonts w:ascii="Arial Narrow" w:hAnsi="Arial Narrow"/>
                <w:sz w:val="16"/>
                <w:szCs w:val="16"/>
              </w:rPr>
              <w:t>ОС – остаточная стоимость ТС,</w:t>
            </w:r>
            <w:r w:rsidRPr="00C61E7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C06E9">
              <w:rPr>
                <w:rFonts w:ascii="Arial Narrow" w:hAnsi="Arial Narrow"/>
                <w:sz w:val="16"/>
                <w:szCs w:val="16"/>
              </w:rPr>
              <w:t>РС</w:t>
            </w:r>
            <w:r w:rsidR="003C06E9" w:rsidRPr="00405E82">
              <w:rPr>
                <w:rFonts w:ascii="Arial Narrow" w:hAnsi="Arial Narrow"/>
                <w:sz w:val="16"/>
                <w:szCs w:val="16"/>
              </w:rPr>
              <w:t xml:space="preserve"> – </w:t>
            </w:r>
            <w:r w:rsidR="003C06E9">
              <w:rPr>
                <w:rFonts w:ascii="Arial Narrow" w:hAnsi="Arial Narrow"/>
                <w:sz w:val="16"/>
                <w:szCs w:val="16"/>
              </w:rPr>
              <w:t xml:space="preserve">рыночная </w:t>
            </w:r>
            <w:r w:rsidR="003C06E9" w:rsidRPr="00405E82">
              <w:rPr>
                <w:rFonts w:ascii="Arial Narrow" w:hAnsi="Arial Narrow"/>
                <w:sz w:val="16"/>
                <w:szCs w:val="16"/>
              </w:rPr>
              <w:t xml:space="preserve">стоимость ТС на дату </w:t>
            </w:r>
            <w:r w:rsidR="003C06E9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наступления страхового случая</w:t>
            </w:r>
            <w:r w:rsidR="003C06E9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405E82">
              <w:rPr>
                <w:rFonts w:ascii="Arial Narrow" w:hAnsi="Arial Narrow"/>
                <w:sz w:val="16"/>
                <w:szCs w:val="16"/>
              </w:rPr>
              <w:t>СТ – страховая</w:t>
            </w:r>
            <w:r w:rsidR="003C06E9">
              <w:rPr>
                <w:rFonts w:ascii="Arial Narrow" w:hAnsi="Arial Narrow"/>
                <w:sz w:val="16"/>
                <w:szCs w:val="16"/>
              </w:rPr>
              <w:t xml:space="preserve"> (действительная)</w:t>
            </w:r>
            <w:r w:rsidRPr="00405E82">
              <w:rPr>
                <w:rFonts w:ascii="Arial Narrow" w:hAnsi="Arial Narrow"/>
                <w:sz w:val="16"/>
                <w:szCs w:val="16"/>
              </w:rPr>
              <w:t xml:space="preserve"> стоимость ТС на </w:t>
            </w:r>
            <w:r>
              <w:rPr>
                <w:rFonts w:ascii="Arial Narrow" w:hAnsi="Arial Narrow"/>
                <w:sz w:val="16"/>
                <w:szCs w:val="16"/>
              </w:rPr>
              <w:t>дату</w:t>
            </w:r>
            <w:r w:rsidRPr="00853ED3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включения ТС в Список застрахованного имущества</w:t>
            </w:r>
            <w:r w:rsidRPr="00405E82">
              <w:rPr>
                <w:rFonts w:ascii="Arial Narrow" w:hAnsi="Arial Narrow" w:cs="Arial Narrow"/>
                <w:sz w:val="16"/>
                <w:szCs w:val="16"/>
              </w:rPr>
              <w:t>.</w:t>
            </w:r>
          </w:p>
          <w:p w14:paraId="6B27A546" w14:textId="75A6322D" w:rsidR="005B5D0F" w:rsidRDefault="005B5D0F" w:rsidP="00BF406E">
            <w:pPr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>.1.2.</w:t>
            </w:r>
            <w:r w:rsidR="00515AA0">
              <w:rPr>
                <w:rFonts w:ascii="Arial Narrow" w:hAnsi="Arial Narrow"/>
                <w:color w:val="000000" w:themeColor="text1"/>
                <w:sz w:val="16"/>
                <w:szCs w:val="16"/>
              </w:rPr>
              <w:t>3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. Если установленная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в Списке застрахованного имущества в отношении ТС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страховая сумма превышает страховую</w:t>
            </w:r>
            <w:r w:rsidR="00E01D60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(действительную)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стоимость ТС на </w:t>
            </w:r>
            <w:r>
              <w:rPr>
                <w:rFonts w:ascii="Arial Narrow" w:hAnsi="Arial Narrow"/>
                <w:sz w:val="16"/>
                <w:szCs w:val="16"/>
              </w:rPr>
              <w:t>дату</w:t>
            </w:r>
            <w:r w:rsidRPr="00853ED3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включения ТС в Список застрахованного имущества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, то Д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>оговор страхования является ничтожным в части, превышающей страховую</w:t>
            </w:r>
            <w:r w:rsidR="00E01D60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(действительную)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стоимость</w:t>
            </w:r>
            <w:r w:rsidR="00E01D60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ТС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. В этом случае страховая выплата осуществляется в размере причиненного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Выгодоприобретателю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ущерба (под ущербом понимается </w:t>
            </w:r>
            <w:r w:rsidR="00E01D60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рыночная 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стоимость ТС на </w:t>
            </w:r>
            <w:r>
              <w:rPr>
                <w:rFonts w:ascii="Arial Narrow" w:hAnsi="Arial Narrow"/>
                <w:sz w:val="16"/>
                <w:szCs w:val="16"/>
              </w:rPr>
              <w:t>дату</w:t>
            </w:r>
            <w:r w:rsidRPr="00853ED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01D60">
              <w:rPr>
                <w:rFonts w:ascii="Arial Narrow" w:hAnsi="Arial Narrow"/>
                <w:sz w:val="16"/>
                <w:szCs w:val="16"/>
              </w:rPr>
              <w:t>наступления страхового случая</w:t>
            </w:r>
            <w:r w:rsidRPr="00347F0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>за вычетом остаточной стоимости ТС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). Остатки ТС остаются в распоряжении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Заявителя/Выгодоприобретателя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>.</w:t>
            </w:r>
          </w:p>
          <w:p w14:paraId="6AFC5D06" w14:textId="6BB1F066" w:rsidR="005B5D0F" w:rsidRDefault="005B5D0F" w:rsidP="00BF406E">
            <w:pPr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Тем самым, страховая выплата = </w:t>
            </w:r>
            <w:r w:rsidR="00E01D60">
              <w:rPr>
                <w:rFonts w:ascii="Arial Narrow" w:hAnsi="Arial Narrow"/>
                <w:color w:val="000000" w:themeColor="text1"/>
                <w:sz w:val="16"/>
                <w:szCs w:val="16"/>
              </w:rPr>
              <w:t>РС</w:t>
            </w:r>
            <w:r w:rsidR="00E01D60"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>– ОС,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>где</w:t>
            </w:r>
            <w:r w:rsidRPr="00C61E7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>ОС – остаточная стоимость ТС,</w:t>
            </w:r>
            <w:r w:rsidRPr="00C61E7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="00E01D60">
              <w:rPr>
                <w:rFonts w:ascii="Arial Narrow" w:hAnsi="Arial Narrow"/>
                <w:color w:val="000000" w:themeColor="text1"/>
                <w:sz w:val="16"/>
                <w:szCs w:val="16"/>
              </w:rPr>
              <w:t>РС</w:t>
            </w:r>
            <w:r w:rsidR="00E01D60"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– </w:t>
            </w:r>
            <w:r w:rsidR="00E01D60">
              <w:rPr>
                <w:rFonts w:ascii="Arial Narrow" w:hAnsi="Arial Narrow"/>
                <w:color w:val="000000" w:themeColor="text1"/>
                <w:sz w:val="16"/>
                <w:szCs w:val="16"/>
              </w:rPr>
              <w:t>рыночная</w:t>
            </w:r>
            <w:r w:rsidR="00E01D60"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405E8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стоимость ТС на </w:t>
            </w:r>
            <w:r>
              <w:rPr>
                <w:rFonts w:ascii="Arial Narrow" w:hAnsi="Arial Narrow"/>
                <w:sz w:val="16"/>
                <w:szCs w:val="16"/>
              </w:rPr>
              <w:t>дату</w:t>
            </w:r>
            <w:r w:rsidRPr="00853ED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55CE3">
              <w:rPr>
                <w:rFonts w:ascii="Arial Narrow" w:hAnsi="Arial Narrow"/>
                <w:sz w:val="16"/>
                <w:szCs w:val="16"/>
              </w:rPr>
              <w:t>наступления страхового случая.</w:t>
            </w:r>
          </w:p>
          <w:p w14:paraId="6E898CEA" w14:textId="77777777" w:rsidR="005B5D0F" w:rsidRDefault="005B5D0F" w:rsidP="00BF406E">
            <w:pPr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r w:rsidRPr="00F4587F">
              <w:rPr>
                <w:rFonts w:ascii="Arial Narrow" w:hAnsi="Arial Narrow"/>
                <w:spacing w:val="2"/>
                <w:sz w:val="16"/>
                <w:szCs w:val="16"/>
              </w:rPr>
              <w:t>1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1</w:t>
            </w:r>
            <w:r w:rsidRPr="00F4587F">
              <w:rPr>
                <w:rFonts w:ascii="Arial Narrow" w:hAnsi="Arial Narrow"/>
                <w:spacing w:val="2"/>
                <w:sz w:val="16"/>
                <w:szCs w:val="16"/>
              </w:rPr>
              <w:t xml:space="preserve">.2. Страховая выплата осуществляется в течение 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15</w:t>
            </w:r>
            <w:r w:rsidRPr="00137F2F">
              <w:rPr>
                <w:rFonts w:ascii="Arial Narrow" w:hAnsi="Arial Narrow"/>
                <w:spacing w:val="2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Пятнадцати</w:t>
            </w:r>
            <w:r w:rsidRPr="00137F2F">
              <w:rPr>
                <w:rFonts w:ascii="Arial Narrow" w:hAnsi="Arial Narrow"/>
                <w:spacing w:val="2"/>
                <w:sz w:val="16"/>
                <w:szCs w:val="16"/>
              </w:rPr>
              <w:t xml:space="preserve">) рабочих дней со дня, следующего за днем получения Страховщиком </w:t>
            </w:r>
            <w:r w:rsidRPr="00137F2F">
              <w:rPr>
                <w:rFonts w:ascii="Arial Narrow" w:hAnsi="Arial Narrow"/>
                <w:spacing w:val="2"/>
                <w:sz w:val="16"/>
                <w:szCs w:val="16"/>
                <w:u w:val="single"/>
              </w:rPr>
              <w:t>полного пакета</w:t>
            </w:r>
            <w:r w:rsidRPr="00137F2F">
              <w:rPr>
                <w:rFonts w:ascii="Arial Narrow" w:hAnsi="Arial Narrow"/>
                <w:spacing w:val="2"/>
                <w:sz w:val="16"/>
                <w:szCs w:val="16"/>
              </w:rPr>
              <w:t xml:space="preserve"> надлежащим образом оформленных документов </w:t>
            </w:r>
            <w:r w:rsidRPr="00137F2F">
              <w:rPr>
                <w:rFonts w:ascii="Arial Narrow" w:hAnsi="Arial Narrow" w:cs="Arial Narrow"/>
                <w:spacing w:val="2"/>
                <w:sz w:val="16"/>
                <w:szCs w:val="16"/>
              </w:rPr>
              <w:t>в соответствии с разделом 1</w:t>
            </w:r>
            <w:r>
              <w:rPr>
                <w:rFonts w:ascii="Arial Narrow" w:hAnsi="Arial Narrow" w:cs="Arial Narrow"/>
                <w:spacing w:val="2"/>
                <w:sz w:val="16"/>
                <w:szCs w:val="16"/>
              </w:rPr>
              <w:t>4</w:t>
            </w:r>
            <w:r w:rsidRPr="00137F2F">
              <w:rPr>
                <w:rFonts w:ascii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16"/>
                <w:szCs w:val="16"/>
              </w:rPr>
              <w:t>Программы страхования</w:t>
            </w:r>
            <w:r w:rsidRPr="009D42D0">
              <w:rPr>
                <w:rFonts w:ascii="Arial Narrow" w:hAnsi="Arial Narrow" w:cs="Arial Narrow"/>
                <w:spacing w:val="2"/>
                <w:sz w:val="16"/>
                <w:szCs w:val="16"/>
              </w:rPr>
              <w:t>, а в</w:t>
            </w:r>
            <w:r w:rsidRPr="009D42D0">
              <w:rPr>
                <w:rFonts w:ascii="Arial Narrow" w:hAnsi="Arial Narrow"/>
                <w:spacing w:val="2"/>
                <w:sz w:val="16"/>
                <w:szCs w:val="16"/>
              </w:rPr>
              <w:t xml:space="preserve"> случае отсутствия оснований для страховой выплаты Страховщик в указанный срок направляет Выгодоприобретателю соответствующее уведомление.</w:t>
            </w:r>
          </w:p>
          <w:p w14:paraId="2DEFCFD7" w14:textId="77777777" w:rsidR="005B5D0F" w:rsidRDefault="005B5D0F" w:rsidP="00BF406E">
            <w:pPr>
              <w:suppressAutoHyphens/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r w:rsidRPr="009D42D0">
              <w:rPr>
                <w:rFonts w:ascii="Arial Narrow" w:hAnsi="Arial Narrow"/>
                <w:spacing w:val="2"/>
                <w:sz w:val="16"/>
                <w:szCs w:val="16"/>
              </w:rPr>
              <w:t xml:space="preserve">Срок урегулирования требования о страховой выплате может быть продлен на 90 (Девяносто) календарных дней со дня направления Страховщиком соответствующего запроса (или на период получения ответов на направленные Страховщиком запросы) в связи с необходимостью получения Страховщиком информации от </w:t>
            </w:r>
            <w:r w:rsidRPr="0072557D">
              <w:rPr>
                <w:rFonts w:ascii="Arial Narrow" w:hAnsi="Arial Narrow"/>
                <w:spacing w:val="2"/>
                <w:sz w:val="16"/>
                <w:szCs w:val="16"/>
              </w:rPr>
              <w:t xml:space="preserve">компетентных органов и / или сторонних организаций (включая страховщиков, </w:t>
            </w:r>
            <w:r w:rsidRPr="0072557D">
              <w:rPr>
                <w:rFonts w:ascii="Arial Narrow" w:hAnsi="Arial Narrow"/>
                <w:sz w:val="16"/>
                <w:szCs w:val="16"/>
              </w:rPr>
              <w:t>застраховавших гражданскую ответственность владельцев ТС в рамках Федерального закона от 25.04.2002 №</w:t>
            </w:r>
            <w:r>
              <w:rPr>
                <w:rFonts w:ascii="Arial Narrow" w:hAnsi="Arial Narrow"/>
                <w:sz w:val="16"/>
                <w:szCs w:val="16"/>
              </w:rPr>
              <w:t> </w:t>
            </w:r>
            <w:r w:rsidRPr="0072557D">
              <w:rPr>
                <w:rFonts w:ascii="Arial Narrow" w:hAnsi="Arial Narrow"/>
                <w:sz w:val="16"/>
                <w:szCs w:val="16"/>
              </w:rPr>
              <w:t>40-ФЗ «Об обязательном страховании гражданской ответственности владельцев транспортных средств»</w:t>
            </w:r>
            <w:r w:rsidRPr="0072557D">
              <w:rPr>
                <w:rFonts w:ascii="Arial Narrow" w:hAnsi="Arial Narrow"/>
                <w:spacing w:val="2"/>
                <w:sz w:val="16"/>
                <w:szCs w:val="16"/>
              </w:rPr>
              <w:t>), непосредственно</w:t>
            </w:r>
            <w:r w:rsidRPr="009D42D0">
              <w:rPr>
                <w:rFonts w:ascii="Arial Narrow" w:hAnsi="Arial Narrow"/>
                <w:spacing w:val="2"/>
                <w:sz w:val="16"/>
                <w:szCs w:val="16"/>
              </w:rPr>
              <w:t xml:space="preserve"> связанной с возможностью принятия решения о признании события страховым случаем или о размере страховой выплаты.</w:t>
            </w:r>
          </w:p>
          <w:p w14:paraId="6405350F" w14:textId="77777777" w:rsidR="005B5D0F" w:rsidRDefault="005B5D0F" w:rsidP="00BF406E">
            <w:pPr>
              <w:suppressAutoHyphens/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r w:rsidRPr="00A209E7">
              <w:rPr>
                <w:rFonts w:ascii="Arial Narrow" w:hAnsi="Arial Narrow"/>
                <w:spacing w:val="2"/>
                <w:sz w:val="16"/>
                <w:szCs w:val="16"/>
              </w:rPr>
              <w:t>В случае, если на момент наступления события, имеющего признаки страхового случая, в отношении Водителя имеется возбужденное административное / уголовное производство, непосредственно связанное с возможностью принятия решения о признании события страховым случаем или о размере страховой выплаты, то Страховщик вправе продлить срок урегулирования требования о страховой выплате до момента вступления в законную силу постановления об административном прав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онарушении либо приговора суда.</w:t>
            </w:r>
          </w:p>
          <w:p w14:paraId="36D16501" w14:textId="77777777" w:rsidR="005B5D0F" w:rsidRDefault="005B5D0F" w:rsidP="00BF406E">
            <w:pPr>
              <w:suppressAutoHyphens/>
              <w:jc w:val="both"/>
              <w:rPr>
                <w:rFonts w:ascii="Arial Narrow" w:hAnsi="Arial Narrow" w:cs="Arial Narrow"/>
                <w:spacing w:val="2"/>
                <w:sz w:val="16"/>
                <w:szCs w:val="16"/>
              </w:rPr>
            </w:pPr>
            <w:r w:rsidRPr="009D42D0">
              <w:rPr>
                <w:rFonts w:ascii="Arial Narrow" w:hAnsi="Arial Narrow"/>
                <w:spacing w:val="2"/>
                <w:sz w:val="16"/>
                <w:szCs w:val="16"/>
              </w:rPr>
              <w:t>1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1</w:t>
            </w:r>
            <w:r w:rsidRPr="009D42D0">
              <w:rPr>
                <w:rFonts w:ascii="Arial Narrow" w:hAnsi="Arial Narrow"/>
                <w:spacing w:val="2"/>
                <w:sz w:val="16"/>
                <w:szCs w:val="16"/>
              </w:rPr>
              <w:t>.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3</w:t>
            </w:r>
            <w:r w:rsidRPr="009D42D0">
              <w:rPr>
                <w:rFonts w:ascii="Arial Narrow" w:hAnsi="Arial Narrow" w:cs="Arial Narrow"/>
                <w:spacing w:val="2"/>
                <w:sz w:val="16"/>
                <w:szCs w:val="16"/>
              </w:rPr>
              <w:t>. При наличии достаточных оснований Страховщик имеет право отсрочить решение вопроса о страховой выплате в случае возбуждения по факту наступления страхового события уголовного дела – до момента окончания расследования компетентными органами.</w:t>
            </w:r>
          </w:p>
          <w:p w14:paraId="1A1CA810" w14:textId="77777777" w:rsidR="005B5D0F" w:rsidRDefault="005B5D0F" w:rsidP="00BF406E">
            <w:pPr>
              <w:pStyle w:val="af1"/>
              <w:spacing w:after="0" w:line="240" w:lineRule="auto"/>
              <w:ind w:left="0"/>
              <w:jc w:val="both"/>
              <w:rPr>
                <w:rFonts w:ascii="Arial Narrow" w:eastAsia="Calibri" w:hAnsi="Arial Narrow" w:cs="Arial Narrow"/>
                <w:spacing w:val="2"/>
                <w:sz w:val="16"/>
                <w:szCs w:val="16"/>
              </w:rPr>
            </w:pPr>
            <w:r w:rsidRPr="007D5D57">
              <w:rPr>
                <w:rFonts w:ascii="Arial Narrow" w:eastAsia="Calibri" w:hAnsi="Arial Narrow" w:cs="Arial Narrow"/>
                <w:spacing w:val="2"/>
                <w:sz w:val="16"/>
                <w:szCs w:val="16"/>
              </w:rPr>
              <w:t>1</w:t>
            </w:r>
            <w:r>
              <w:rPr>
                <w:rFonts w:ascii="Arial Narrow" w:eastAsia="Calibri" w:hAnsi="Arial Narrow" w:cs="Arial Narrow"/>
                <w:spacing w:val="2"/>
                <w:sz w:val="16"/>
                <w:szCs w:val="16"/>
              </w:rPr>
              <w:t>1</w:t>
            </w:r>
            <w:r w:rsidRPr="007D5D57">
              <w:rPr>
                <w:rFonts w:ascii="Arial Narrow" w:eastAsia="Calibri" w:hAnsi="Arial Narrow" w:cs="Arial Narrow"/>
                <w:spacing w:val="2"/>
                <w:sz w:val="16"/>
                <w:szCs w:val="16"/>
              </w:rPr>
              <w:t xml:space="preserve">.4. </w:t>
            </w:r>
            <w:r w:rsidRPr="00385EF8">
              <w:rPr>
                <w:rFonts w:ascii="Arial Narrow" w:hAnsi="Arial Narrow"/>
                <w:sz w:val="16"/>
                <w:szCs w:val="16"/>
              </w:rPr>
              <w:t xml:space="preserve">В случае если Выгодоприобретателем самостоятельно проведена оценка ущерба с привлечением оценочной организации, то Страховщик оплачивает расходы на оплату услуг по оценке в </w:t>
            </w:r>
            <w:r>
              <w:rPr>
                <w:rFonts w:ascii="Arial Narrow" w:hAnsi="Arial Narrow"/>
                <w:sz w:val="16"/>
                <w:szCs w:val="16"/>
              </w:rPr>
              <w:t xml:space="preserve">подтвержденном документами (кассовый чек, платежное поручение) </w:t>
            </w:r>
            <w:r w:rsidRPr="00385EF8">
              <w:rPr>
                <w:rFonts w:ascii="Arial Narrow" w:hAnsi="Arial Narrow"/>
                <w:sz w:val="16"/>
                <w:szCs w:val="16"/>
              </w:rPr>
              <w:t>размере</w:t>
            </w:r>
            <w:r>
              <w:rPr>
                <w:rFonts w:ascii="Arial Narrow" w:hAnsi="Arial Narrow"/>
                <w:sz w:val="16"/>
                <w:szCs w:val="16"/>
              </w:rPr>
              <w:t>, но</w:t>
            </w:r>
            <w:r w:rsidRPr="00385EF8">
              <w:rPr>
                <w:rFonts w:ascii="Arial Narrow" w:hAnsi="Arial Narrow"/>
                <w:sz w:val="16"/>
                <w:szCs w:val="16"/>
              </w:rPr>
              <w:t xml:space="preserve"> не более 7000 (Семи тысяч) рублей для Москвы и Московской области и не более 5000 (Пяти тысяч) рублей для других регионов</w:t>
            </w:r>
            <w:r>
              <w:rPr>
                <w:rFonts w:ascii="Arial Narrow" w:hAnsi="Arial Narrow"/>
                <w:sz w:val="16"/>
                <w:szCs w:val="16"/>
              </w:rPr>
              <w:t xml:space="preserve"> РФ</w:t>
            </w:r>
            <w:r w:rsidRPr="00385EF8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Возмещение расходов на оценку осуществляется только по событиям, которые признаны страховым случаем.</w:t>
            </w:r>
          </w:p>
          <w:p w14:paraId="58683957" w14:textId="77777777" w:rsidR="005B5D0F" w:rsidRDefault="005B5D0F" w:rsidP="00BF406E">
            <w:pPr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r w:rsidRPr="009D42D0">
              <w:rPr>
                <w:rFonts w:ascii="Arial Narrow" w:hAnsi="Arial Narrow"/>
                <w:spacing w:val="2"/>
                <w:sz w:val="16"/>
                <w:szCs w:val="16"/>
              </w:rPr>
              <w:t>1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1</w:t>
            </w:r>
            <w:r w:rsidRPr="009D42D0">
              <w:rPr>
                <w:rFonts w:ascii="Arial Narrow" w:hAnsi="Arial Narrow"/>
                <w:spacing w:val="2"/>
                <w:sz w:val="16"/>
                <w:szCs w:val="16"/>
              </w:rPr>
              <w:t>.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5</w:t>
            </w:r>
            <w:r w:rsidRPr="009D42D0">
              <w:rPr>
                <w:rFonts w:ascii="Arial Narrow" w:hAnsi="Arial Narrow"/>
                <w:spacing w:val="2"/>
                <w:sz w:val="16"/>
                <w:szCs w:val="16"/>
              </w:rPr>
              <w:t xml:space="preserve">. Страховщик имеет </w:t>
            </w:r>
            <w:r w:rsidRPr="00C4549A">
              <w:rPr>
                <w:rFonts w:ascii="Arial Narrow" w:hAnsi="Arial Narrow"/>
                <w:spacing w:val="2"/>
                <w:sz w:val="16"/>
                <w:szCs w:val="16"/>
              </w:rPr>
              <w:t>право потребовать от Выгодоприобретателя возврата перечисленной суммы страховой выплаты, если по вине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 xml:space="preserve"> </w:t>
            </w:r>
            <w:r w:rsidRPr="00C4549A">
              <w:rPr>
                <w:rFonts w:ascii="Arial Narrow" w:hAnsi="Arial Narrow"/>
                <w:spacing w:val="2"/>
                <w:sz w:val="16"/>
                <w:szCs w:val="16"/>
              </w:rPr>
              <w:t>Выгодоприобретателя становится невозможным осуществление Страховщиком права требования к лицу, ответственному за причинение ущерба (суброгация).</w:t>
            </w:r>
          </w:p>
          <w:p w14:paraId="08D82FBB" w14:textId="3BAB7F1E" w:rsidR="0047380E" w:rsidRDefault="005B5D0F" w:rsidP="00BF406E">
            <w:pPr>
              <w:pStyle w:val="ad"/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C4549A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C4549A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47380E" w:rsidRPr="0047380E">
              <w:rPr>
                <w:rFonts w:ascii="Arial Narrow" w:hAnsi="Arial Narrow"/>
                <w:sz w:val="16"/>
                <w:szCs w:val="16"/>
              </w:rPr>
              <w:t>Если обнаружены обстоятельства, которые по закону или в соответствии с Правилами страхования, Программой страхования, Договором страхования полностью или частично лишают Выгодоприобретателя права на страховое возмещение, Выгодоприобретатель обязан возвратить полученное им страховое возмещение в течение 5 (Пяти) рабочих дней с момента обнаружения данных обстоятельств.</w:t>
            </w:r>
          </w:p>
          <w:p w14:paraId="316C9C0B" w14:textId="3FADC684" w:rsidR="005B5D0F" w:rsidRDefault="0047380E" w:rsidP="00BF406E">
            <w:pPr>
              <w:pStyle w:val="ad"/>
              <w:spacing w:after="0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11.7. </w:t>
            </w:r>
            <w:r w:rsidR="005B5D0F" w:rsidRPr="00C4549A">
              <w:rPr>
                <w:rFonts w:ascii="Arial Narrow" w:hAnsi="Arial Narrow"/>
                <w:sz w:val="16"/>
                <w:szCs w:val="16"/>
              </w:rPr>
              <w:t>В случаях</w:t>
            </w:r>
            <w:r w:rsidR="000C5641">
              <w:rPr>
                <w:rFonts w:ascii="Arial Narrow" w:hAnsi="Arial Narrow"/>
                <w:sz w:val="16"/>
                <w:szCs w:val="16"/>
              </w:rPr>
              <w:t>,</w:t>
            </w:r>
            <w:r w:rsidR="005B5D0F" w:rsidRPr="00C4549A">
              <w:rPr>
                <w:rFonts w:ascii="Arial Narrow" w:hAnsi="Arial Narrow"/>
                <w:sz w:val="16"/>
                <w:szCs w:val="16"/>
              </w:rPr>
              <w:t xml:space="preserve"> когда ущерб, причиненный в результате страхового случая, компенсирован </w:t>
            </w:r>
            <w:r w:rsidR="005B5D0F">
              <w:rPr>
                <w:rFonts w:ascii="Arial Narrow" w:hAnsi="Arial Narrow"/>
                <w:sz w:val="16"/>
                <w:szCs w:val="16"/>
              </w:rPr>
              <w:t>Выгодоприобретателю</w:t>
            </w:r>
            <w:r w:rsidR="005B5D0F" w:rsidRPr="00C4549A">
              <w:rPr>
                <w:rFonts w:ascii="Arial Narrow" w:hAnsi="Arial Narrow"/>
                <w:sz w:val="16"/>
                <w:szCs w:val="16"/>
              </w:rPr>
              <w:t xml:space="preserve"> третьими лицами, </w:t>
            </w:r>
            <w:r w:rsidR="001920D7" w:rsidRPr="001920D7">
              <w:rPr>
                <w:rFonts w:ascii="Arial Narrow" w:hAnsi="Arial Narrow"/>
                <w:sz w:val="16"/>
                <w:szCs w:val="16"/>
              </w:rPr>
              <w:t xml:space="preserve">в том числе иными страховыми компаниями, </w:t>
            </w:r>
            <w:r w:rsidR="005B5D0F" w:rsidRPr="00C4549A">
              <w:rPr>
                <w:rFonts w:ascii="Arial Narrow" w:hAnsi="Arial Narrow"/>
                <w:sz w:val="16"/>
                <w:szCs w:val="16"/>
              </w:rPr>
              <w:t xml:space="preserve">Страховщик возмещает только разницу между суммой, подлежащей возмещению по Договору страхования, и суммой, полученной </w:t>
            </w:r>
            <w:r w:rsidR="005B5D0F">
              <w:rPr>
                <w:rFonts w:ascii="Arial Narrow" w:hAnsi="Arial Narrow"/>
                <w:sz w:val="16"/>
                <w:szCs w:val="16"/>
              </w:rPr>
              <w:t>Выгодоприобретателем</w:t>
            </w:r>
            <w:r w:rsidR="005B5D0F" w:rsidRPr="00C4549A">
              <w:rPr>
                <w:rFonts w:ascii="Arial Narrow" w:hAnsi="Arial Narrow"/>
                <w:sz w:val="16"/>
                <w:szCs w:val="16"/>
              </w:rPr>
              <w:t xml:space="preserve"> от третьего лица. </w:t>
            </w:r>
            <w:r w:rsidR="005B5D0F">
              <w:rPr>
                <w:rFonts w:ascii="Arial Narrow" w:hAnsi="Arial Narrow"/>
                <w:sz w:val="16"/>
                <w:szCs w:val="16"/>
              </w:rPr>
              <w:t>Выгодоприо</w:t>
            </w:r>
            <w:r w:rsidR="00271BD7">
              <w:rPr>
                <w:rFonts w:ascii="Arial Narrow" w:hAnsi="Arial Narrow"/>
                <w:sz w:val="16"/>
                <w:szCs w:val="16"/>
              </w:rPr>
              <w:t>б</w:t>
            </w:r>
            <w:r w:rsidR="005B5D0F">
              <w:rPr>
                <w:rFonts w:ascii="Arial Narrow" w:hAnsi="Arial Narrow"/>
                <w:sz w:val="16"/>
                <w:szCs w:val="16"/>
              </w:rPr>
              <w:t>ретатель</w:t>
            </w:r>
            <w:r w:rsidR="005B5D0F" w:rsidRPr="00C4549A">
              <w:rPr>
                <w:rFonts w:ascii="Arial Narrow" w:hAnsi="Arial Narrow"/>
                <w:sz w:val="16"/>
                <w:szCs w:val="16"/>
              </w:rPr>
              <w:t xml:space="preserve"> обязан возвратить полученное им страховое возмещение в случае получения им компенсации ущерба со стороны третьих лиц (возвратить сумму неосновательного обогащения).</w:t>
            </w:r>
          </w:p>
          <w:p w14:paraId="2EAB18E1" w14:textId="03DFEABA" w:rsidR="005B5D0F" w:rsidRDefault="005B5D0F" w:rsidP="00BF406E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</w:t>
            </w:r>
            <w:r w:rsidRPr="00C4549A"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r w:rsidR="0047380E"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  <w:r w:rsidRPr="00C4549A">
              <w:rPr>
                <w:rFonts w:ascii="Arial Narrow" w:hAnsi="Arial Narrow" w:cs="Calibri"/>
                <w:color w:val="000000"/>
                <w:sz w:val="16"/>
                <w:szCs w:val="16"/>
              </w:rPr>
              <w:t>. Страховая выплата НЕ осуществляется, если:</w:t>
            </w:r>
          </w:p>
          <w:p w14:paraId="070A009A" w14:textId="24607151" w:rsidR="00255CE3" w:rsidRPr="00D15DBB" w:rsidRDefault="00255CE3" w:rsidP="00255CE3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4549A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а) </w:t>
            </w:r>
            <w:r w:rsidR="00585F59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Заявитель, </w:t>
            </w:r>
            <w:r w:rsidRPr="00D15DBB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Водитель или Выгодоприобретатель умышленно не принял разумных и доступных ему мер, чтобы уменьшить возможные убытки от страхового случая; </w:t>
            </w:r>
          </w:p>
          <w:p w14:paraId="20FDC516" w14:textId="38328328" w:rsidR="00255CE3" w:rsidRPr="00C4549A" w:rsidRDefault="00255CE3" w:rsidP="00BF406E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D15DBB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б) </w:t>
            </w:r>
            <w:r w:rsidR="00585F59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Заявитель, </w:t>
            </w:r>
            <w:r w:rsidRPr="00D15DBB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Водитель или Выгодоприобретатель сознательно не выполнил (нарушил) обязанности по </w:t>
            </w:r>
            <w:r w:rsidR="00585F59">
              <w:rPr>
                <w:rFonts w:ascii="Arial Narrow" w:hAnsi="Arial Narrow" w:cs="Calibri"/>
                <w:color w:val="000000"/>
                <w:sz w:val="16"/>
                <w:szCs w:val="16"/>
              </w:rPr>
              <w:t>настоящей Программе страхования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;</w:t>
            </w:r>
          </w:p>
          <w:p w14:paraId="74E64321" w14:textId="04DE5E4A" w:rsidR="005B5D0F" w:rsidRDefault="00255CE3" w:rsidP="00BF406E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в</w:t>
            </w:r>
            <w:r w:rsidR="005B5D0F" w:rsidRPr="00C4549A">
              <w:rPr>
                <w:rFonts w:ascii="Arial Narrow" w:hAnsi="Arial Narrow" w:cs="Calibri"/>
                <w:color w:val="000000"/>
                <w:sz w:val="16"/>
                <w:szCs w:val="16"/>
              </w:rPr>
              <w:t>) компетентные органы не подтверждают факт события;</w:t>
            </w:r>
          </w:p>
          <w:p w14:paraId="40AA4F8F" w14:textId="61D3FEAB" w:rsidR="005B5D0F" w:rsidRDefault="00255CE3" w:rsidP="00BF406E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г</w:t>
            </w:r>
            <w:r w:rsidR="005B5D0F" w:rsidRPr="00C4549A">
              <w:rPr>
                <w:rFonts w:ascii="Arial Narrow" w:hAnsi="Arial Narrow" w:cs="Calibri"/>
                <w:color w:val="000000"/>
                <w:sz w:val="16"/>
                <w:szCs w:val="16"/>
              </w:rPr>
              <w:t>) Выгодоприобретателем не предоставлены документы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>, материалы</w:t>
            </w:r>
            <w:r w:rsidR="005B5D0F" w:rsidRPr="00C4549A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и сведе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>ния в соответствии с разделом 14</w:t>
            </w:r>
            <w:r w:rsidR="005B5D0F" w:rsidRPr="00C4549A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>Программы страхования</w:t>
            </w:r>
            <w:r w:rsidR="005B5D0F" w:rsidRPr="00C4549A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и / или уполномоченными органами не предоставлены обоснованно затребованные Страховщиком документы;</w:t>
            </w:r>
          </w:p>
          <w:p w14:paraId="60BB037A" w14:textId="1CDDD265" w:rsidR="005B5D0F" w:rsidRDefault="00255CE3" w:rsidP="00BF406E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д</w:t>
            </w:r>
            <w:r w:rsidR="005B5D0F" w:rsidRPr="00C4549A">
              <w:rPr>
                <w:rFonts w:ascii="Arial Narrow" w:hAnsi="Arial Narrow" w:cs="Calibri"/>
                <w:color w:val="000000"/>
                <w:sz w:val="16"/>
                <w:szCs w:val="16"/>
              </w:rPr>
              <w:t>) Выгодоприобретателем представлены</w:t>
            </w:r>
            <w:r w:rsidR="005B5D0F" w:rsidRPr="00C46AAF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для получения страховой выплаты ложные сведения и документы. В этом случае Страховщик отказывает в выплате, независимо от того, что событие, имевшее место в действительности, может быть к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>вали</w:t>
            </w:r>
            <w:r w:rsidR="005B5D0F" w:rsidRPr="00C46AAF">
              <w:rPr>
                <w:rFonts w:ascii="Arial Narrow" w:hAnsi="Arial Narrow" w:cs="Calibri"/>
                <w:color w:val="000000"/>
                <w:sz w:val="16"/>
                <w:szCs w:val="16"/>
              </w:rPr>
              <w:t>фицировано как страховой случай;</w:t>
            </w:r>
          </w:p>
          <w:p w14:paraId="01815A0F" w14:textId="04DD323B" w:rsidR="005B5D0F" w:rsidRDefault="00255CE3" w:rsidP="00BF406E">
            <w:pPr>
              <w:tabs>
                <w:tab w:val="left" w:pos="459"/>
              </w:tabs>
              <w:contextualSpacing/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е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) Заявитель/Выгодоприобретатель не осуществил </w:t>
            </w:r>
            <w:r w:rsidR="005B5D0F" w:rsidRPr="00994BAD">
              <w:rPr>
                <w:rFonts w:ascii="Arial Narrow" w:hAnsi="Arial Narrow"/>
                <w:sz w:val="16"/>
                <w:szCs w:val="16"/>
              </w:rPr>
              <w:t>письменно</w:t>
            </w:r>
            <w:r w:rsidR="005B5D0F">
              <w:rPr>
                <w:rFonts w:ascii="Arial Narrow" w:hAnsi="Arial Narrow"/>
                <w:sz w:val="16"/>
                <w:szCs w:val="16"/>
              </w:rPr>
              <w:t>е</w:t>
            </w:r>
            <w:r w:rsidR="005B5D0F" w:rsidRPr="00994BAD">
              <w:rPr>
                <w:rFonts w:ascii="Arial Narrow" w:hAnsi="Arial Narrow"/>
                <w:sz w:val="16"/>
                <w:szCs w:val="16"/>
              </w:rPr>
              <w:t xml:space="preserve"> информирова</w:t>
            </w:r>
            <w:r w:rsidR="005B5D0F">
              <w:rPr>
                <w:rFonts w:ascii="Arial Narrow" w:hAnsi="Arial Narrow"/>
                <w:sz w:val="16"/>
                <w:szCs w:val="16"/>
              </w:rPr>
              <w:t>ние Страховщика о ДТП</w:t>
            </w:r>
            <w:r w:rsidR="005B5D0F" w:rsidRPr="00994BAD">
              <w:rPr>
                <w:rFonts w:ascii="Arial Narrow" w:hAnsi="Arial Narrow"/>
                <w:sz w:val="16"/>
                <w:szCs w:val="16"/>
              </w:rPr>
              <w:t xml:space="preserve"> и повреждениях </w:t>
            </w:r>
            <w:r w:rsidR="005B5D0F">
              <w:rPr>
                <w:rFonts w:ascii="Arial Narrow" w:hAnsi="Arial Narrow"/>
                <w:sz w:val="16"/>
                <w:szCs w:val="16"/>
              </w:rPr>
              <w:t>ТС, в том числе об обстоятельствах возникновения повреждений,</w:t>
            </w:r>
            <w:r w:rsidR="005B5D0F" w:rsidRPr="00994BAD">
              <w:rPr>
                <w:rFonts w:ascii="Arial Narrow" w:hAnsi="Arial Narrow"/>
                <w:sz w:val="16"/>
                <w:szCs w:val="16"/>
              </w:rPr>
              <w:t xml:space="preserve"> произошедших в период действия </w:t>
            </w:r>
            <w:r w:rsidR="005B5D0F">
              <w:rPr>
                <w:rFonts w:ascii="Arial Narrow" w:hAnsi="Arial Narrow"/>
                <w:sz w:val="16"/>
                <w:szCs w:val="16"/>
              </w:rPr>
              <w:t>страхования</w:t>
            </w:r>
            <w:r w:rsidR="005B5D0F" w:rsidRPr="0001608B"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</w:p>
          <w:p w14:paraId="5A6892CB" w14:textId="6F731E8E" w:rsidR="005B5D0F" w:rsidRDefault="00255CE3" w:rsidP="00BF406E">
            <w:pPr>
              <w:tabs>
                <w:tab w:val="left" w:pos="459"/>
              </w:tabs>
              <w:contextualSpacing/>
              <w:jc w:val="both"/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ж) </w:t>
            </w:r>
            <w:r w:rsidR="00585F59">
              <w:rPr>
                <w:rFonts w:ascii="Arial Narrow" w:hAnsi="Arial Narrow" w:cs="Calibri"/>
                <w:color w:val="000000"/>
                <w:sz w:val="16"/>
                <w:szCs w:val="16"/>
              </w:rPr>
              <w:t>Заявитель/Выгодоприобретатель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сообщил Страховщику заведомо ложные сведения об обстоятельствах, имеющих существенное значение для определения вероятности наступления страхового случая и размера возможных убытков от его наступления (страхового риска)</w:t>
            </w:r>
            <w:r w:rsidRPr="0001608B"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</w:p>
        </w:tc>
      </w:tr>
      <w:tr w:rsidR="005B5D0F" w:rsidRPr="004A1C6C" w14:paraId="49FC975F" w14:textId="77777777" w:rsidTr="00BF406E">
        <w:trPr>
          <w:trHeight w:val="77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303F5E2" w14:textId="77777777" w:rsidR="005B5D0F" w:rsidRPr="00830BE3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E3C7D"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  <w:lastRenderedPageBreak/>
              <w:t xml:space="preserve">12. </w:t>
            </w:r>
            <w:r w:rsidRPr="006E3C7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Срок страхования</w:t>
            </w:r>
          </w:p>
        </w:tc>
      </w:tr>
      <w:tr w:rsidR="005B5D0F" w:rsidRPr="004A1C6C" w14:paraId="31223DC4" w14:textId="77777777" w:rsidTr="00BF406E">
        <w:trPr>
          <w:trHeight w:val="256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7A480129" w14:textId="2E681B82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30BE3">
              <w:rPr>
                <w:rFonts w:ascii="Arial Narrow" w:hAnsi="Arial Narrow"/>
                <w:sz w:val="16"/>
                <w:szCs w:val="16"/>
              </w:rPr>
              <w:t xml:space="preserve">Срок страхования в отношении </w:t>
            </w:r>
            <w:r>
              <w:rPr>
                <w:rFonts w:ascii="Arial Narrow" w:hAnsi="Arial Narrow"/>
                <w:sz w:val="16"/>
                <w:szCs w:val="16"/>
              </w:rPr>
              <w:t>ТС</w:t>
            </w:r>
            <w:r w:rsidRPr="00830BE3">
              <w:rPr>
                <w:rFonts w:ascii="Arial Narrow" w:hAnsi="Arial Narrow"/>
                <w:sz w:val="16"/>
                <w:szCs w:val="16"/>
              </w:rPr>
              <w:t xml:space="preserve"> начинается с </w:t>
            </w:r>
            <w:r>
              <w:rPr>
                <w:rFonts w:ascii="Arial Narrow" w:hAnsi="Arial Narrow"/>
                <w:sz w:val="16"/>
                <w:szCs w:val="16"/>
              </w:rPr>
              <w:t xml:space="preserve">даты, указанной в Списке застрахованного имущества (но в любом случае не ранее 00:00 часов </w:t>
            </w:r>
            <w:r w:rsidRPr="00830BE3">
              <w:rPr>
                <w:rFonts w:ascii="Arial Narrow" w:hAnsi="Arial Narrow"/>
                <w:sz w:val="16"/>
                <w:szCs w:val="16"/>
              </w:rPr>
              <w:t>календарного дня</w:t>
            </w:r>
            <w:r w:rsidR="00542D67">
              <w:rPr>
                <w:rFonts w:ascii="Arial Narrow" w:hAnsi="Arial Narrow"/>
                <w:sz w:val="16"/>
                <w:szCs w:val="16"/>
              </w:rPr>
              <w:t>,</w:t>
            </w:r>
            <w:r w:rsidR="00DE5E12">
              <w:rPr>
                <w:rFonts w:ascii="Arial Narrow" w:hAnsi="Arial Narrow"/>
                <w:sz w:val="16"/>
                <w:szCs w:val="16"/>
              </w:rPr>
              <w:t xml:space="preserve"> следующего за </w:t>
            </w:r>
            <w:r>
              <w:rPr>
                <w:rFonts w:ascii="Arial Narrow" w:hAnsi="Arial Narrow"/>
                <w:sz w:val="16"/>
                <w:szCs w:val="16"/>
              </w:rPr>
              <w:t>дн</w:t>
            </w:r>
            <w:r w:rsidR="00DE5E12">
              <w:rPr>
                <w:rFonts w:ascii="Arial Narrow" w:hAnsi="Arial Narrow"/>
                <w:sz w:val="16"/>
                <w:szCs w:val="16"/>
              </w:rPr>
              <w:t>ем</w:t>
            </w:r>
            <w:r w:rsidRPr="00830BE3">
              <w:rPr>
                <w:rFonts w:ascii="Arial Narrow" w:hAnsi="Arial Narrow"/>
                <w:sz w:val="16"/>
                <w:szCs w:val="16"/>
              </w:rPr>
              <w:t xml:space="preserve"> подписания Заявления о включении</w:t>
            </w:r>
            <w:r w:rsidR="000C1C7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C1C79" w:rsidRPr="00AE0521">
              <w:rPr>
                <w:rFonts w:ascii="Arial Narrow" w:hAnsi="Arial Narrow"/>
                <w:sz w:val="16"/>
                <w:szCs w:val="16"/>
              </w:rPr>
              <w:t xml:space="preserve">ЛИБО </w:t>
            </w:r>
            <w:r w:rsidR="00B957CE" w:rsidRPr="00B957CE">
              <w:rPr>
                <w:rFonts w:ascii="Arial Narrow" w:hAnsi="Arial Narrow"/>
                <w:sz w:val="16"/>
                <w:szCs w:val="16"/>
              </w:rPr>
              <w:t xml:space="preserve">дня, следующего за днем </w:t>
            </w:r>
            <w:r w:rsidR="000C1C79" w:rsidRPr="00AE0521">
              <w:rPr>
                <w:rFonts w:ascii="Arial Narrow" w:hAnsi="Arial Narrow"/>
                <w:sz w:val="16"/>
                <w:szCs w:val="16"/>
              </w:rPr>
              <w:t xml:space="preserve">окончания срока страхования ТС по действующему договору страхования КАСКО со Страховщиком или другой страховой компанией (при наличии такого договора страхования на дату </w:t>
            </w:r>
            <w:r w:rsidR="000C1C79">
              <w:rPr>
                <w:rFonts w:ascii="Arial Narrow" w:hAnsi="Arial Narrow"/>
                <w:sz w:val="16"/>
                <w:szCs w:val="16"/>
              </w:rPr>
              <w:t>подписания Заявления о включении</w:t>
            </w:r>
            <w:r w:rsidR="000C1C79" w:rsidRPr="00AE0521">
              <w:rPr>
                <w:rFonts w:ascii="Arial Narrow" w:hAnsi="Arial Narrow"/>
                <w:sz w:val="16"/>
                <w:szCs w:val="16"/>
              </w:rPr>
              <w:t>)</w:t>
            </w:r>
            <w:r w:rsidR="00145F2C">
              <w:rPr>
                <w:rFonts w:ascii="Arial Narrow" w:hAnsi="Arial Narrow"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830BE3">
              <w:rPr>
                <w:rFonts w:ascii="Arial Narrow" w:hAnsi="Arial Narrow"/>
                <w:sz w:val="16"/>
                <w:szCs w:val="16"/>
              </w:rPr>
              <w:t xml:space="preserve"> и завершается </w:t>
            </w:r>
            <w:r>
              <w:rPr>
                <w:rFonts w:ascii="Arial Narrow" w:hAnsi="Arial Narrow"/>
                <w:sz w:val="16"/>
                <w:szCs w:val="16"/>
              </w:rPr>
              <w:t xml:space="preserve">истечением срока страхования, указанного в Списке застрахованного имущества / Полисе (в 23:59 часов дня указанного как дата окончания срока страхования), </w:t>
            </w:r>
            <w:r w:rsidRPr="00830BE3">
              <w:rPr>
                <w:rFonts w:ascii="Arial Narrow" w:hAnsi="Arial Narrow"/>
                <w:sz w:val="16"/>
                <w:szCs w:val="16"/>
              </w:rPr>
              <w:t xml:space="preserve">при условии уплаты Страхователем страховой премии. </w:t>
            </w:r>
          </w:p>
          <w:p w14:paraId="37617715" w14:textId="77777777" w:rsidR="005B5D0F" w:rsidRPr="00830BE3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30BE3">
              <w:rPr>
                <w:rFonts w:ascii="Arial Narrow" w:hAnsi="Arial Narrow"/>
                <w:sz w:val="16"/>
                <w:szCs w:val="16"/>
              </w:rPr>
              <w:t xml:space="preserve">Срок страхования указывается в Списке застрахованного имущества и </w:t>
            </w:r>
            <w:r>
              <w:rPr>
                <w:rFonts w:ascii="Arial Narrow" w:hAnsi="Arial Narrow"/>
                <w:sz w:val="16"/>
                <w:szCs w:val="16"/>
              </w:rPr>
              <w:t>Полисе</w:t>
            </w:r>
            <w:r w:rsidRPr="00AE0521">
              <w:rPr>
                <w:rFonts w:ascii="Arial Narrow" w:hAnsi="Arial Narrow"/>
                <w:sz w:val="16"/>
                <w:szCs w:val="16"/>
              </w:rPr>
              <w:t xml:space="preserve"> и может составлять от 12</w:t>
            </w:r>
            <w:r w:rsidR="00790CD1" w:rsidRPr="00AE0521">
              <w:rPr>
                <w:rFonts w:ascii="Arial Narrow" w:hAnsi="Arial Narrow"/>
                <w:sz w:val="16"/>
                <w:szCs w:val="16"/>
              </w:rPr>
              <w:t xml:space="preserve"> (Двенадцати)</w:t>
            </w:r>
            <w:r w:rsidRPr="00AE0521">
              <w:rPr>
                <w:rFonts w:ascii="Arial Narrow" w:hAnsi="Arial Narrow"/>
                <w:sz w:val="16"/>
                <w:szCs w:val="16"/>
              </w:rPr>
              <w:t xml:space="preserve"> до 60</w:t>
            </w:r>
            <w:r w:rsidR="00790CD1" w:rsidRPr="00AE0521">
              <w:rPr>
                <w:rFonts w:ascii="Arial Narrow" w:hAnsi="Arial Narrow"/>
                <w:sz w:val="16"/>
                <w:szCs w:val="16"/>
              </w:rPr>
              <w:t xml:space="preserve"> (Шестидесяти)</w:t>
            </w:r>
            <w:r w:rsidRPr="00AE0521">
              <w:rPr>
                <w:rFonts w:ascii="Arial Narrow" w:hAnsi="Arial Narrow"/>
                <w:sz w:val="16"/>
                <w:szCs w:val="16"/>
              </w:rPr>
              <w:t xml:space="preserve"> месяцев (по выбору лица, подписавшего Заявление о включении).</w:t>
            </w:r>
          </w:p>
        </w:tc>
      </w:tr>
      <w:tr w:rsidR="005B5D0F" w:rsidRPr="004A1C6C" w14:paraId="1A814049" w14:textId="77777777" w:rsidTr="00BF406E">
        <w:trPr>
          <w:trHeight w:val="78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9A85994" w14:textId="77777777" w:rsidR="005B5D0F" w:rsidRDefault="005B5D0F" w:rsidP="00BF406E">
            <w:pPr>
              <w:pStyle w:val="ad"/>
              <w:spacing w:after="0"/>
              <w:ind w:right="50"/>
              <w:jc w:val="both"/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13. Время и Т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еррито</w:t>
            </w: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 xml:space="preserve">рия 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страхования</w:t>
            </w:r>
          </w:p>
        </w:tc>
      </w:tr>
      <w:tr w:rsidR="005B5D0F" w:rsidRPr="004A1C6C" w14:paraId="241FB60F" w14:textId="77777777" w:rsidTr="00BF406E">
        <w:trPr>
          <w:trHeight w:val="78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17342FFE" w14:textId="5D17CD5D" w:rsidR="00C47C7A" w:rsidRPr="00877DDD" w:rsidRDefault="005B5D0F" w:rsidP="00C47C7A">
            <w:pPr>
              <w:pStyle w:val="Default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>В</w:t>
            </w:r>
            <w:r w:rsidRPr="009D42D0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 любое время суток на всей территори</w:t>
            </w:r>
            <w:r w:rsidRPr="00866C2D">
              <w:rPr>
                <w:rFonts w:ascii="Arial Narrow" w:eastAsia="Times New Roman" w:hAnsi="Arial Narrow"/>
                <w:color w:val="auto"/>
                <w:sz w:val="16"/>
                <w:szCs w:val="16"/>
              </w:rPr>
              <w:t xml:space="preserve">и РФ, </w:t>
            </w:r>
            <w:r w:rsidR="00C47C7A" w:rsidRPr="001B0380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за исключением территорий, на которых объявлено чрезвычайное </w:t>
            </w:r>
            <w:r w:rsidR="00C47C7A">
              <w:rPr>
                <w:rFonts w:ascii="Arial Narrow" w:hAnsi="Arial Narrow" w:cs="Arial Narrow"/>
                <w:snapToGrid w:val="0"/>
                <w:sz w:val="16"/>
                <w:szCs w:val="16"/>
              </w:rPr>
              <w:t>положение</w:t>
            </w:r>
            <w:r w:rsidR="00B029EF">
              <w:rPr>
                <w:rFonts w:ascii="Arial Narrow" w:hAnsi="Arial Narrow" w:cs="Arial Narrow"/>
                <w:snapToGrid w:val="0"/>
                <w:sz w:val="16"/>
                <w:szCs w:val="16"/>
              </w:rPr>
              <w:t>, введен режим контртеррористической операции</w:t>
            </w:r>
            <w:r w:rsidR="00C47C7A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 или проводятся </w:t>
            </w:r>
            <w:r w:rsidR="00C47C7A">
              <w:rPr>
                <w:rFonts w:ascii="Arial Narrow" w:hAnsi="Arial Narrow" w:cs="Arial Narrow"/>
                <w:bCs/>
                <w:sz w:val="16"/>
                <w:szCs w:val="16"/>
              </w:rPr>
              <w:t>военные</w:t>
            </w:r>
            <w:r w:rsidR="00C47C7A" w:rsidRPr="00D72676">
              <w:rPr>
                <w:rFonts w:ascii="Arial Narrow" w:hAnsi="Arial Narrow" w:cs="Arial Narrow"/>
                <w:bCs/>
                <w:sz w:val="16"/>
                <w:szCs w:val="16"/>
              </w:rPr>
              <w:t xml:space="preserve"> действия</w:t>
            </w:r>
            <w:r w:rsidR="00C47C7A">
              <w:rPr>
                <w:rFonts w:ascii="Arial Narrow" w:hAnsi="Arial Narrow" w:cs="Arial Narrow"/>
                <w:bCs/>
                <w:sz w:val="16"/>
                <w:szCs w:val="16"/>
              </w:rPr>
              <w:t>, а также маневры или иные военные мероприятия, проходят гражданские войны, народные волнения всякого рода или забастовки.</w:t>
            </w:r>
            <w:r w:rsidR="00C47C7A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 </w:t>
            </w:r>
          </w:p>
          <w:p w14:paraId="717156E6" w14:textId="71179EBB" w:rsidR="005B5D0F" w:rsidRPr="00246DC2" w:rsidRDefault="005B5D0F" w:rsidP="00AE0521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D42D0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Действие </w:t>
            </w: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>Договора страхования</w:t>
            </w:r>
            <w:r w:rsidRPr="009D42D0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 не распространяется на период нахождения </w:t>
            </w: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>Заявителя</w:t>
            </w:r>
            <w:r w:rsidRPr="009D42D0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/ Водителя/Выгодоприобретателя </w:t>
            </w:r>
            <w:r w:rsidRPr="009D42D0">
              <w:rPr>
                <w:rFonts w:ascii="Arial Narrow" w:hAnsi="Arial Narrow" w:cs="Arial Narrow"/>
                <w:snapToGrid w:val="0"/>
                <w:sz w:val="16"/>
                <w:szCs w:val="16"/>
              </w:rPr>
              <w:t>в состоянии алкогольного, наркотического, токсического опьянения.</w:t>
            </w:r>
          </w:p>
        </w:tc>
      </w:tr>
      <w:tr w:rsidR="005B5D0F" w:rsidRPr="004A1C6C" w14:paraId="3AC503A1" w14:textId="77777777" w:rsidTr="00BF406E">
        <w:trPr>
          <w:trHeight w:val="127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F9824B4" w14:textId="77777777" w:rsidR="005B5D0F" w:rsidRPr="009D42D0" w:rsidRDefault="005B5D0F" w:rsidP="00BF406E">
            <w:pPr>
              <w:ind w:right="5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4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 xml:space="preserve">. </w:t>
            </w:r>
            <w:r w:rsidRPr="00083137">
              <w:rPr>
                <w:rFonts w:ascii="Arial Narrow" w:hAnsi="Arial Narrow"/>
                <w:b/>
                <w:bCs/>
                <w:sz w:val="16"/>
                <w:szCs w:val="16"/>
              </w:rPr>
              <w:t>Документы, представляемые при наступлении события, имеющего признаки страхового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083137">
              <w:rPr>
                <w:rFonts w:ascii="Arial Narrow" w:hAnsi="Arial Narrow"/>
                <w:b/>
                <w:bCs/>
                <w:sz w:val="16"/>
                <w:szCs w:val="16"/>
              </w:rPr>
              <w:t>случая</w:t>
            </w:r>
          </w:p>
        </w:tc>
      </w:tr>
      <w:tr w:rsidR="005B5D0F" w:rsidRPr="004A1C6C" w14:paraId="144A7117" w14:textId="77777777" w:rsidTr="00BF406E">
        <w:trPr>
          <w:trHeight w:val="127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3329033E" w14:textId="77777777" w:rsidR="005B5D0F" w:rsidRDefault="005B5D0F" w:rsidP="00BF406E">
            <w:pPr>
              <w:ind w:right="5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9D42D0">
              <w:rPr>
                <w:rFonts w:ascii="Arial Narrow" w:hAnsi="Arial Narrow" w:cs="Arial Narrow"/>
                <w:sz w:val="16"/>
                <w:szCs w:val="16"/>
              </w:rPr>
              <w:t>1</w:t>
            </w:r>
            <w:r>
              <w:rPr>
                <w:rFonts w:ascii="Arial Narrow" w:hAnsi="Arial Narrow" w:cs="Arial Narrow"/>
                <w:sz w:val="16"/>
                <w:szCs w:val="16"/>
              </w:rPr>
              <w:t>4</w:t>
            </w:r>
            <w:r w:rsidRPr="009D42D0">
              <w:rPr>
                <w:rFonts w:ascii="Arial Narrow" w:hAnsi="Arial Narrow" w:cs="Arial Narrow"/>
                <w:sz w:val="16"/>
                <w:szCs w:val="16"/>
              </w:rPr>
              <w:t xml:space="preserve">.1. Для установления, является ли заявленное событие страховым случаем,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установления факта, места, обстоятельств страхового события </w:t>
            </w:r>
            <w:r w:rsidRPr="009D42D0">
              <w:rPr>
                <w:rFonts w:ascii="Arial Narrow" w:hAnsi="Arial Narrow" w:cs="Arial Narrow"/>
                <w:sz w:val="16"/>
                <w:szCs w:val="16"/>
              </w:rPr>
              <w:t xml:space="preserve">и принятия решения о страховой </w:t>
            </w:r>
            <w:r w:rsidRPr="009D42D0">
              <w:rPr>
                <w:rFonts w:ascii="Arial Narrow" w:hAnsi="Arial Narrow" w:cs="Arial Narrow"/>
                <w:sz w:val="16"/>
                <w:szCs w:val="16"/>
              </w:rPr>
              <w:lastRenderedPageBreak/>
              <w:t>выплате</w:t>
            </w:r>
            <w:r w:rsidRPr="00880367">
              <w:rPr>
                <w:rFonts w:ascii="Arial Narrow" w:hAnsi="Arial Narrow" w:cs="Arial Narrow"/>
                <w:bCs/>
                <w:sz w:val="16"/>
                <w:szCs w:val="16"/>
              </w:rPr>
              <w:t xml:space="preserve"> Заявитель / </w:t>
            </w:r>
            <w:r w:rsidRPr="00880367">
              <w:rPr>
                <w:rFonts w:ascii="Arial Narrow" w:hAnsi="Arial Narrow" w:cs="Arial Narrow"/>
                <w:sz w:val="16"/>
                <w:szCs w:val="16"/>
              </w:rPr>
              <w:t xml:space="preserve">Выгодоприобретатель </w:t>
            </w:r>
            <w:r w:rsidRPr="009D42D0">
              <w:rPr>
                <w:rFonts w:ascii="Arial Narrow" w:hAnsi="Arial Narrow" w:cs="Arial Narrow"/>
                <w:sz w:val="16"/>
                <w:szCs w:val="16"/>
              </w:rPr>
              <w:t>долж</w:t>
            </w:r>
            <w:r>
              <w:rPr>
                <w:rFonts w:ascii="Arial Narrow" w:hAnsi="Arial Narrow" w:cs="Arial Narrow"/>
                <w:sz w:val="16"/>
                <w:szCs w:val="16"/>
              </w:rPr>
              <w:t>ны</w:t>
            </w:r>
            <w:r w:rsidRPr="009D42D0">
              <w:rPr>
                <w:rFonts w:ascii="Arial Narrow" w:hAnsi="Arial Narrow" w:cs="Arial Narrow"/>
                <w:sz w:val="16"/>
                <w:szCs w:val="16"/>
              </w:rPr>
              <w:t xml:space="preserve"> представить Страховщику следующие документы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и материалы</w:t>
            </w:r>
            <w:r w:rsidRPr="009D42D0">
              <w:rPr>
                <w:rFonts w:ascii="Arial Narrow" w:hAnsi="Arial Narrow" w:cs="Arial Narrow"/>
                <w:sz w:val="16"/>
                <w:szCs w:val="16"/>
              </w:rPr>
              <w:t>:</w:t>
            </w:r>
            <w:r w:rsidRPr="00012788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</w:p>
          <w:p w14:paraId="476E2D80" w14:textId="77777777" w:rsidR="005B5D0F" w:rsidRDefault="005B5D0F" w:rsidP="00BF406E">
            <w:pPr>
              <w:ind w:right="5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14.1.1. </w:t>
            </w:r>
            <w:r w:rsidRPr="00F01D77">
              <w:rPr>
                <w:rFonts w:ascii="Arial Narrow" w:hAnsi="Arial Narrow" w:cs="Arial Narrow"/>
                <w:b/>
                <w:sz w:val="16"/>
                <w:szCs w:val="16"/>
              </w:rPr>
              <w:t>Общие документы:</w:t>
            </w:r>
          </w:p>
          <w:p w14:paraId="68D46861" w14:textId="77777777" w:rsidR="005B5D0F" w:rsidRPr="007D5D57" w:rsidRDefault="005B5D0F" w:rsidP="00BF406E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469CB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а)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У</w:t>
            </w:r>
            <w:r w:rsidRPr="003F70E2">
              <w:rPr>
                <w:rFonts w:ascii="Arial Narrow" w:hAnsi="Arial Narrow"/>
                <w:spacing w:val="2"/>
                <w:sz w:val="16"/>
                <w:szCs w:val="16"/>
              </w:rPr>
              <w:t xml:space="preserve">ведомление о событии, имеющем признаки страхового случая, – оригинал; бланк </w:t>
            </w:r>
            <w:r w:rsidRPr="007D5D57">
              <w:rPr>
                <w:rFonts w:ascii="Arial Narrow" w:hAnsi="Arial Narrow"/>
                <w:spacing w:val="2"/>
                <w:sz w:val="16"/>
                <w:szCs w:val="16"/>
              </w:rPr>
              <w:t xml:space="preserve">уведомления доступен на сайте </w:t>
            </w:r>
            <w:hyperlink r:id="rId11" w:history="1">
              <w:r w:rsidRPr="007D5D57">
                <w:rPr>
                  <w:rStyle w:val="a5"/>
                  <w:rFonts w:ascii="Arial Narrow" w:hAnsi="Arial Narrow" w:cs="Arial Narrow"/>
                  <w:color w:val="9C2033"/>
                  <w:sz w:val="16"/>
                  <w:szCs w:val="16"/>
                </w:rPr>
                <w:t>www.d2insur.ru</w:t>
              </w:r>
            </w:hyperlink>
            <w:r>
              <w:rPr>
                <w:rFonts w:ascii="Arial Narrow" w:hAnsi="Arial Narrow"/>
                <w:spacing w:val="2"/>
                <w:sz w:val="16"/>
                <w:szCs w:val="16"/>
              </w:rPr>
              <w:t>;</w:t>
            </w:r>
          </w:p>
          <w:p w14:paraId="37B54C1F" w14:textId="77777777" w:rsidR="005B5D0F" w:rsidRDefault="005B5D0F" w:rsidP="00BF406E">
            <w:pPr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r w:rsidRPr="007D5D5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б) </w:t>
            </w:r>
            <w:r w:rsidRPr="007D5D57">
              <w:rPr>
                <w:rFonts w:ascii="Arial Narrow" w:hAnsi="Arial Narrow"/>
                <w:spacing w:val="2"/>
                <w:sz w:val="16"/>
                <w:szCs w:val="16"/>
              </w:rPr>
              <w:t>Паспорт Выгодоприобретателя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 xml:space="preserve"> / Заявителя</w:t>
            </w:r>
            <w:r w:rsidRPr="007D5D57">
              <w:rPr>
                <w:rFonts w:ascii="Arial Narrow" w:hAnsi="Arial Narrow"/>
                <w:spacing w:val="2"/>
                <w:sz w:val="16"/>
                <w:szCs w:val="16"/>
              </w:rPr>
              <w:t xml:space="preserve"> (основная страница, страница с адресом регистрации) – копия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;</w:t>
            </w:r>
          </w:p>
          <w:p w14:paraId="413616E8" w14:textId="77777777" w:rsidR="005B5D0F" w:rsidRPr="007D5D57" w:rsidRDefault="005B5D0F" w:rsidP="00BF406E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2"/>
                <w:sz w:val="16"/>
                <w:szCs w:val="16"/>
              </w:rPr>
              <w:t>в)</w:t>
            </w:r>
            <w:r w:rsidRPr="005F4B33">
              <w:rPr>
                <w:rFonts w:ascii="Arial Narrow" w:hAnsi="Arial Narrow"/>
                <w:spacing w:val="2"/>
                <w:sz w:val="16"/>
                <w:szCs w:val="16"/>
              </w:rPr>
              <w:t xml:space="preserve"> </w:t>
            </w:r>
            <w:r w:rsidRPr="007D5D57">
              <w:rPr>
                <w:rFonts w:ascii="Arial Narrow" w:hAnsi="Arial Narrow" w:cs="Arial Narrow"/>
                <w:sz w:val="16"/>
                <w:szCs w:val="16"/>
              </w:rPr>
              <w:t>Реквизиты банковского счета Выгодоприобретателя для получения страховой выплаты, включая наименование и БИК банка, ИНН банка, номер корреспондентского счета банка, номер лицевого счета клиента</w:t>
            </w:r>
            <w:r>
              <w:rPr>
                <w:rFonts w:ascii="Arial Narrow" w:hAnsi="Arial Narrow" w:cs="Arial Narrow"/>
                <w:sz w:val="16"/>
                <w:szCs w:val="16"/>
              </w:rPr>
              <w:t>;</w:t>
            </w:r>
          </w:p>
          <w:p w14:paraId="53198D5C" w14:textId="77777777" w:rsidR="005B5D0F" w:rsidRDefault="005B5D0F" w:rsidP="00BF406E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г</w:t>
            </w:r>
            <w:r w:rsidRPr="007D5D5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Полис, подписанный Страховщиком, – копия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;</w:t>
            </w:r>
          </w:p>
          <w:p w14:paraId="1650DC6A" w14:textId="77777777" w:rsidR="005B5D0F" w:rsidRPr="0049075A" w:rsidRDefault="005B5D0F" w:rsidP="00BF406E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д) Заявление о включении, подписанное Заявителем, – оригинал или копия, заверенная Страхователем;</w:t>
            </w:r>
          </w:p>
          <w:p w14:paraId="372487C1" w14:textId="286E01BF" w:rsidR="005B5D0F" w:rsidRPr="002F58D2" w:rsidRDefault="005B5D0F" w:rsidP="00BF406E">
            <w:pPr>
              <w:ind w:right="5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е)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Подлинные р</w:t>
            </w:r>
            <w:r w:rsidRPr="009D42D0">
              <w:rPr>
                <w:rFonts w:ascii="Arial Narrow" w:hAnsi="Arial Narrow"/>
                <w:sz w:val="16"/>
                <w:szCs w:val="16"/>
              </w:rPr>
              <w:t>егистрационные документы на ТС (свидетельство о регистрации, паспорт транспортного средства либо заменяющие их документы</w:t>
            </w:r>
            <w:r>
              <w:rPr>
                <w:rFonts w:ascii="Arial Narrow" w:hAnsi="Arial Narrow"/>
                <w:sz w:val="16"/>
                <w:szCs w:val="16"/>
              </w:rPr>
              <w:t>) – оригиналы</w:t>
            </w:r>
            <w:r w:rsidR="00F8714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7147">
              <w:rPr>
                <w:rFonts w:ascii="Arial Narrow" w:eastAsia="Calibri" w:hAnsi="Arial Narrow"/>
                <w:sz w:val="16"/>
                <w:szCs w:val="16"/>
                <w:lang w:eastAsia="en-US"/>
              </w:rPr>
              <w:t>(з</w:t>
            </w:r>
            <w:r w:rsidR="00F87147" w:rsidRPr="008C234F">
              <w:rPr>
                <w:rFonts w:ascii="Arial Narrow" w:hAnsi="Arial Narrow"/>
                <w:sz w:val="16"/>
                <w:szCs w:val="16"/>
              </w:rPr>
              <w:t>а исключением случаев, когда регистрационные документы приобщены к материалам уголовного дела или похищены</w:t>
            </w:r>
            <w:r w:rsidR="00F87147">
              <w:rPr>
                <w:rFonts w:ascii="Arial Narrow" w:hAnsi="Arial Narrow"/>
                <w:sz w:val="16"/>
                <w:szCs w:val="16"/>
              </w:rPr>
              <w:t>)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2F58D2">
              <w:rPr>
                <w:rFonts w:ascii="Arial Narrow" w:hAnsi="Arial Narrow"/>
                <w:sz w:val="16"/>
                <w:szCs w:val="16"/>
              </w:rPr>
              <w:t xml:space="preserve">В случае если </w:t>
            </w:r>
            <w:r>
              <w:rPr>
                <w:rFonts w:ascii="Arial Narrow" w:hAnsi="Arial Narrow"/>
                <w:sz w:val="16"/>
                <w:szCs w:val="16"/>
              </w:rPr>
              <w:t>свидетельство о регистрации ТС и/или паспорт ТС</w:t>
            </w:r>
            <w:r w:rsidRPr="002F58D2">
              <w:rPr>
                <w:rFonts w:ascii="Arial Narrow" w:hAnsi="Arial Narrow"/>
                <w:sz w:val="16"/>
                <w:szCs w:val="16"/>
              </w:rPr>
              <w:t xml:space="preserve"> приобщены к материалам</w:t>
            </w:r>
            <w:r>
              <w:rPr>
                <w:rFonts w:ascii="Arial Narrow" w:hAnsi="Arial Narrow"/>
                <w:sz w:val="16"/>
                <w:szCs w:val="16"/>
              </w:rPr>
              <w:t xml:space="preserve"> уголовного дела, </w:t>
            </w:r>
            <w:r w:rsidR="00F87147">
              <w:rPr>
                <w:rFonts w:ascii="Arial Narrow" w:hAnsi="Arial Narrow"/>
                <w:sz w:val="16"/>
                <w:szCs w:val="16"/>
              </w:rPr>
              <w:t>Выгодоприобретатель или его представитель</w:t>
            </w:r>
            <w:r w:rsidR="00F87147"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F58D2">
              <w:rPr>
                <w:rFonts w:ascii="Arial Narrow" w:hAnsi="Arial Narrow"/>
                <w:sz w:val="16"/>
                <w:szCs w:val="16"/>
              </w:rPr>
              <w:t xml:space="preserve">обязан предоставить заверенные </w:t>
            </w:r>
            <w:r>
              <w:rPr>
                <w:rFonts w:ascii="Arial Narrow" w:hAnsi="Arial Narrow"/>
                <w:sz w:val="16"/>
                <w:szCs w:val="16"/>
              </w:rPr>
              <w:t>органом, проводящим расследование,</w:t>
            </w:r>
            <w:r w:rsidRPr="002F58D2">
              <w:rPr>
                <w:rFonts w:ascii="Arial Narrow" w:hAnsi="Arial Narrow"/>
                <w:sz w:val="16"/>
                <w:szCs w:val="16"/>
              </w:rPr>
              <w:t xml:space="preserve"> копии указанных документов, а также заверенные надлежащим образом копии процессуальных документов, подтверждающих факт изъятия и приобщения указанных документов к материалам уголовного дела в качестве вещественных доказательств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0F78C844" w14:textId="7F72DF4C" w:rsidR="005B5D0F" w:rsidRPr="009D42D0" w:rsidRDefault="005B5D0F" w:rsidP="00BF406E">
            <w:pPr>
              <w:ind w:right="5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) </w:t>
            </w:r>
            <w:r>
              <w:rPr>
                <w:rFonts w:ascii="Arial Narrow" w:hAnsi="Arial Narrow"/>
                <w:sz w:val="16"/>
                <w:szCs w:val="16"/>
              </w:rPr>
              <w:t>Д</w:t>
            </w:r>
            <w:r w:rsidRPr="009D42D0">
              <w:rPr>
                <w:rFonts w:ascii="Arial Narrow" w:hAnsi="Arial Narrow"/>
                <w:sz w:val="16"/>
                <w:szCs w:val="16"/>
              </w:rPr>
              <w:t>окументы по факту приобретения ТС (договор купли-продажи, пл</w:t>
            </w:r>
            <w:r>
              <w:rPr>
                <w:rFonts w:ascii="Arial Narrow" w:hAnsi="Arial Narrow"/>
                <w:sz w:val="16"/>
                <w:szCs w:val="16"/>
              </w:rPr>
              <w:t>атежные документы)</w:t>
            </w:r>
            <w:r w:rsidR="00ED0AFD">
              <w:rPr>
                <w:rFonts w:ascii="Arial Narrow" w:hAnsi="Arial Narrow"/>
                <w:sz w:val="16"/>
                <w:szCs w:val="16"/>
              </w:rPr>
              <w:t xml:space="preserve"> (при наличии)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оригиналы;</w:t>
            </w:r>
          </w:p>
          <w:p w14:paraId="27A78151" w14:textId="77777777" w:rsidR="005B5D0F" w:rsidRDefault="005B5D0F" w:rsidP="00BF406E">
            <w:pPr>
              <w:ind w:right="5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з) Документы, </w:t>
            </w:r>
            <w:r w:rsidRPr="009D42D0">
              <w:rPr>
                <w:rFonts w:ascii="Arial Narrow" w:hAnsi="Arial Narrow"/>
                <w:sz w:val="16"/>
                <w:szCs w:val="16"/>
              </w:rPr>
              <w:t>подтверждающие имущественный интерес / право на получение ст</w:t>
            </w:r>
            <w:r>
              <w:rPr>
                <w:rFonts w:ascii="Arial Narrow" w:hAnsi="Arial Narrow"/>
                <w:sz w:val="16"/>
                <w:szCs w:val="16"/>
              </w:rPr>
              <w:t xml:space="preserve">рахового возмещения (документы, предусмотренные подпунктами е)-ж) настоящего пункта, Договор займа, Договор залога ТС), - оригиналы или нотариально заверенные копии; </w:t>
            </w:r>
          </w:p>
          <w:p w14:paraId="6018C522" w14:textId="77777777" w:rsidR="005B5D0F" w:rsidRDefault="005B5D0F" w:rsidP="00BF406E">
            <w:pPr>
              <w:ind w:right="5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) </w:t>
            </w:r>
            <w:r>
              <w:rPr>
                <w:rFonts w:ascii="Arial Narrow" w:hAnsi="Arial Narrow"/>
                <w:sz w:val="16"/>
                <w:szCs w:val="16"/>
              </w:rPr>
              <w:t>С</w:t>
            </w:r>
            <w:r w:rsidRPr="009D42D0">
              <w:rPr>
                <w:rFonts w:ascii="Arial Narrow" w:hAnsi="Arial Narrow"/>
                <w:sz w:val="16"/>
                <w:szCs w:val="16"/>
              </w:rPr>
              <w:t>правка свободной формы, выданная органами ГИБДД (обязательными реквизитами справки должны являться дата и номер справки, подпись сотрудника ГИБДД с расшифровкой его ФИО и должности, печать ГИБДД), подтверждающая отсутствие запретов и / или ограничений на совершение регистрационных действий в отношении ТС и / или заключение экспертизы об отсутствии подделок (несанкционированных изменений) записей в регистрационных документах и номерах узлов / агрегатов ТС – оригинал или копия, заверенная выдавшим учреждением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314F98D9" w14:textId="327DC856" w:rsidR="005B5D0F" w:rsidRPr="009D42D0" w:rsidRDefault="005B5D0F" w:rsidP="00BF406E">
            <w:pPr>
              <w:ind w:right="5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к) Документы, подтверждающие полномочия представителя (нотариально удостоверенная доверенность в отношении представителя Заявителя (Выгодоприобретателя) с указанием на право получения выплаты (для случаев получения страховой выплаты представителем))</w:t>
            </w:r>
            <w:r w:rsidR="00ED0AFD">
              <w:rPr>
                <w:rFonts w:ascii="Arial Narrow" w:hAnsi="Arial Narrow"/>
                <w:sz w:val="16"/>
                <w:szCs w:val="16"/>
              </w:rPr>
              <w:t>, паспорт представителя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55A77B19" w14:textId="31766609" w:rsidR="005B5D0F" w:rsidRDefault="005B5D0F" w:rsidP="00BF406E">
            <w:pPr>
              <w:ind w:right="5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) </w:t>
            </w:r>
            <w:r>
              <w:rPr>
                <w:rFonts w:ascii="Arial Narrow" w:hAnsi="Arial Narrow"/>
                <w:sz w:val="16"/>
                <w:szCs w:val="16"/>
              </w:rPr>
              <w:t xml:space="preserve">Все заключенные в отношении ТС договоры страхования, действующие на дату </w:t>
            </w:r>
            <w:r w:rsidR="00ED0AFD" w:rsidRPr="00ED0AFD">
              <w:rPr>
                <w:rFonts w:ascii="Arial Narrow" w:hAnsi="Arial Narrow"/>
                <w:sz w:val="16"/>
                <w:szCs w:val="16"/>
              </w:rPr>
              <w:t>включения ТС в Список застрахованного имущества</w:t>
            </w:r>
            <w:r w:rsidR="00ED0AFD">
              <w:rPr>
                <w:rFonts w:ascii="Arial Narrow" w:hAnsi="Arial Narrow"/>
                <w:sz w:val="16"/>
                <w:szCs w:val="16"/>
              </w:rPr>
              <w:t>,</w:t>
            </w:r>
            <w:r w:rsidR="00ED0AFD" w:rsidRPr="00ED0AF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наступления страхового случая, а также заключенные в отношении Водителя договоры страхования ответственности владельцев транспортных средств – копии;</w:t>
            </w:r>
          </w:p>
          <w:p w14:paraId="6F73402B" w14:textId="2E12C086" w:rsidR="00F87147" w:rsidRPr="002F58D2" w:rsidRDefault="003551E8" w:rsidP="00AE052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</w:t>
            </w:r>
            <w:r w:rsidR="00F87147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="00F87147" w:rsidRPr="002F58D2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Справка о размере задолженности перед залогодержателем </w:t>
            </w:r>
            <w:r w:rsidR="00145F2C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на дату наступления страхового случая </w:t>
            </w:r>
            <w:r w:rsidR="00F87147" w:rsidRPr="002F58D2">
              <w:rPr>
                <w:rFonts w:ascii="Arial Narrow" w:hAnsi="Arial Narrow" w:cs="Calibri"/>
                <w:color w:val="000000"/>
                <w:sz w:val="16"/>
                <w:szCs w:val="16"/>
              </w:rPr>
              <w:t>(если застрахованное ТС находилось в залоге</w:t>
            </w:r>
            <w:r w:rsidR="00145F2C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и залогодержатель является Выгодоприобретателем</w:t>
            </w:r>
            <w:r w:rsidR="00F87147" w:rsidRPr="002F58D2">
              <w:rPr>
                <w:rFonts w:ascii="Arial Narrow" w:hAnsi="Arial Narrow" w:cs="Calibri"/>
                <w:color w:val="000000"/>
                <w:sz w:val="16"/>
                <w:szCs w:val="16"/>
              </w:rPr>
              <w:t>) – оригинал или копия, заверенная выдавшим учреждением.</w:t>
            </w:r>
          </w:p>
          <w:p w14:paraId="11C29E29" w14:textId="207096FE" w:rsidR="005B5D0F" w:rsidRDefault="003551E8" w:rsidP="00BF406E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</w:t>
            </w:r>
            <w:r w:rsidR="005B5D0F" w:rsidRPr="002F58D2">
              <w:rPr>
                <w:rFonts w:ascii="Arial Narrow" w:hAnsi="Arial Narrow"/>
                <w:sz w:val="16"/>
                <w:szCs w:val="16"/>
              </w:rPr>
              <w:t xml:space="preserve">) Документы, свидетельствующие о получении </w:t>
            </w:r>
            <w:r w:rsidR="005B5D0F">
              <w:rPr>
                <w:rFonts w:ascii="Arial Narrow" w:hAnsi="Arial Narrow"/>
                <w:sz w:val="16"/>
                <w:szCs w:val="16"/>
              </w:rPr>
              <w:t>Выгодоприобретателем</w:t>
            </w:r>
            <w:r w:rsidR="005B5D0F" w:rsidRPr="002F58D2">
              <w:rPr>
                <w:rFonts w:ascii="Arial Narrow" w:hAnsi="Arial Narrow"/>
                <w:sz w:val="16"/>
                <w:szCs w:val="16"/>
              </w:rPr>
              <w:t xml:space="preserve"> страхового возмещения от иных страховых компаний, а также в случаях, когда вред компенсирован Выгодоприобретателю третьими лицами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 (платежные документы и др.</w:t>
            </w:r>
            <w:r w:rsidR="005B5D0F" w:rsidRPr="002F58D2">
              <w:rPr>
                <w:rFonts w:ascii="Arial Narrow" w:hAnsi="Arial Narrow"/>
                <w:sz w:val="16"/>
                <w:szCs w:val="16"/>
              </w:rPr>
              <w:t>)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>;</w:t>
            </w:r>
          </w:p>
          <w:p w14:paraId="723A4257" w14:textId="1A5D5E99" w:rsidR="005B5D0F" w:rsidRDefault="003551E8" w:rsidP="00BF406E">
            <w:pPr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spacing w:val="2"/>
                <w:sz w:val="16"/>
                <w:szCs w:val="16"/>
              </w:rPr>
              <w:t>о</w:t>
            </w:r>
            <w:r w:rsidR="005B5D0F">
              <w:rPr>
                <w:rFonts w:ascii="Arial Narrow" w:hAnsi="Arial Narrow"/>
                <w:spacing w:val="2"/>
                <w:sz w:val="16"/>
                <w:szCs w:val="16"/>
              </w:rPr>
              <w:t xml:space="preserve">) </w:t>
            </w:r>
            <w:r w:rsidR="005B5D0F" w:rsidRPr="00880367">
              <w:rPr>
                <w:rFonts w:ascii="Arial Narrow" w:hAnsi="Arial Narrow"/>
                <w:spacing w:val="2"/>
                <w:sz w:val="16"/>
                <w:szCs w:val="16"/>
              </w:rPr>
              <w:t>Д</w:t>
            </w:r>
            <w:r w:rsidR="005B5D0F" w:rsidRPr="00154A66">
              <w:rPr>
                <w:rFonts w:ascii="Arial Narrow" w:hAnsi="Arial Narrow"/>
                <w:spacing w:val="2"/>
                <w:sz w:val="16"/>
                <w:szCs w:val="16"/>
              </w:rPr>
              <w:t xml:space="preserve">окументы, необходимые для осуществления Страховщиком права на суброгацию: </w:t>
            </w:r>
            <w:r w:rsidR="005B5D0F">
              <w:rPr>
                <w:rFonts w:ascii="Arial Narrow" w:hAnsi="Arial Narrow"/>
                <w:spacing w:val="2"/>
                <w:sz w:val="16"/>
                <w:szCs w:val="16"/>
              </w:rPr>
              <w:t>д</w:t>
            </w:r>
            <w:r w:rsidR="005B5D0F" w:rsidRPr="00154A66">
              <w:rPr>
                <w:rFonts w:ascii="Arial Narrow" w:hAnsi="Arial Narrow"/>
                <w:spacing w:val="2"/>
                <w:sz w:val="16"/>
                <w:szCs w:val="16"/>
              </w:rPr>
              <w:t>окументы, необходимые для осуществления права требования к виновным лицам</w:t>
            </w:r>
            <w:r w:rsidR="005B5D0F">
              <w:rPr>
                <w:rFonts w:ascii="Arial Narrow" w:hAnsi="Arial Narrow"/>
                <w:spacing w:val="2"/>
                <w:sz w:val="16"/>
                <w:szCs w:val="16"/>
              </w:rPr>
              <w:t>,</w:t>
            </w:r>
            <w:r w:rsidR="005B5D0F" w:rsidRPr="00154A66">
              <w:rPr>
                <w:rFonts w:ascii="Arial Narrow" w:hAnsi="Arial Narrow"/>
                <w:spacing w:val="2"/>
                <w:sz w:val="16"/>
                <w:szCs w:val="16"/>
              </w:rPr>
              <w:t xml:space="preserve"> – оригиналы</w:t>
            </w:r>
            <w:r w:rsidR="005B5D0F">
              <w:rPr>
                <w:rFonts w:ascii="Arial Narrow" w:hAnsi="Arial Narrow"/>
                <w:spacing w:val="2"/>
                <w:sz w:val="16"/>
                <w:szCs w:val="16"/>
              </w:rPr>
              <w:t>;</w:t>
            </w:r>
          </w:p>
          <w:p w14:paraId="400FED54" w14:textId="0B02E2A3" w:rsidR="005B5D0F" w:rsidRDefault="003551E8" w:rsidP="00BF406E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) Фото- и видеоматериалы, в том числе, с места происшествия, позволяющие </w:t>
            </w:r>
            <w:r w:rsidR="005B5D0F" w:rsidRPr="00012788">
              <w:rPr>
                <w:rFonts w:ascii="Arial Narrow" w:hAnsi="Arial Narrow" w:cs="Arial"/>
                <w:color w:val="000000"/>
                <w:sz w:val="16"/>
                <w:szCs w:val="16"/>
              </w:rPr>
              <w:t>установ</w:t>
            </w:r>
            <w:r w:rsidR="005B5D0F">
              <w:rPr>
                <w:rFonts w:ascii="Arial Narrow" w:hAnsi="Arial Narrow" w:cs="Arial"/>
                <w:color w:val="000000"/>
                <w:sz w:val="16"/>
                <w:szCs w:val="16"/>
              </w:rPr>
              <w:t>ить место,</w:t>
            </w:r>
            <w:r w:rsidR="005B5D0F" w:rsidRPr="00012788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факт</w:t>
            </w:r>
            <w:r w:rsidR="005B5D0F">
              <w:rPr>
                <w:rFonts w:ascii="Arial Narrow" w:hAnsi="Arial Narrow" w:cs="Arial"/>
                <w:color w:val="000000"/>
                <w:sz w:val="16"/>
                <w:szCs w:val="16"/>
              </w:rPr>
              <w:t>, обстоятельства</w:t>
            </w:r>
            <w:r w:rsidR="005B5D0F" w:rsidRPr="00012788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="005B5D0F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происшествия, идентифицировать </w:t>
            </w:r>
            <w:r w:rsidR="005B5D0F" w:rsidRPr="00110B88">
              <w:rPr>
                <w:rFonts w:ascii="Arial Narrow" w:hAnsi="Arial Narrow" w:cs="Calibri"/>
                <w:color w:val="000000"/>
                <w:sz w:val="16"/>
                <w:szCs w:val="16"/>
              </w:rPr>
              <w:t>поврежденное застрахованное ТС либо его остатки (в случае гибели) с указанием номерного знака и VIN, в том числе: общ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>ий</w:t>
            </w:r>
            <w:r w:rsidR="005B5D0F" w:rsidRPr="00110B88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вид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ТС с разных ракурсов</w:t>
            </w:r>
            <w:r w:rsidR="005B5D0F" w:rsidRPr="00110B88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, зоны повреждения 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ТС </w:t>
            </w:r>
            <w:r w:rsidR="005B5D0F" w:rsidRPr="00110B88">
              <w:rPr>
                <w:rFonts w:ascii="Arial Narrow" w:hAnsi="Arial Narrow" w:cs="Calibri"/>
                <w:color w:val="000000"/>
                <w:sz w:val="16"/>
                <w:szCs w:val="16"/>
              </w:rPr>
              <w:t>с учетом всех деталей, подлежащих ремонту (замене)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, </w:t>
            </w:r>
            <w:r w:rsidR="005B5D0F" w:rsidRPr="00110B88">
              <w:rPr>
                <w:rFonts w:ascii="Arial Narrow" w:hAnsi="Arial Narrow" w:cs="Calibri"/>
                <w:color w:val="000000"/>
                <w:sz w:val="16"/>
                <w:szCs w:val="16"/>
              </w:rPr>
              <w:t>ориентирующие изображения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(название улиц, номера домов, объекты инфраструктуры, ландшафтные объекты и т.д.)</w:t>
            </w:r>
            <w:r w:rsidR="005B5D0F" w:rsidRPr="00110B88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, позволяющие 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>однозначно определить место</w:t>
            </w:r>
            <w:r w:rsidR="005B5D0F" w:rsidRPr="00110B88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происшест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>вия и установить факт наступления страхового случая;</w:t>
            </w:r>
          </w:p>
          <w:p w14:paraId="3E1094BF" w14:textId="08BD2C88" w:rsidR="005B5D0F" w:rsidRDefault="003551E8" w:rsidP="00BF406E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р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>) Свидетельские показания о происшествии на бумажном или электронном носителе информации и/или контактные данные свидетелей происшествия</w:t>
            </w:r>
            <w:r w:rsidR="00ED0AFD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r w:rsidR="00ED0AFD" w:rsidRPr="00ED0AFD">
              <w:rPr>
                <w:rFonts w:ascii="Arial Narrow" w:hAnsi="Arial Narrow" w:cs="Calibri"/>
                <w:color w:val="000000"/>
                <w:sz w:val="16"/>
                <w:szCs w:val="16"/>
              </w:rPr>
              <w:t>(при наличии возможности)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</w:p>
          <w:p w14:paraId="1D272613" w14:textId="4B374A4B" w:rsidR="005B5D0F" w:rsidRPr="009D42D0" w:rsidRDefault="005B5D0F" w:rsidP="00BF406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14.1.2.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П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>ри наступлени</w:t>
            </w:r>
            <w:r w:rsidR="00B029EF">
              <w:rPr>
                <w:rFonts w:ascii="Arial Narrow" w:hAnsi="Arial Narrow"/>
                <w:b/>
                <w:sz w:val="16"/>
                <w:szCs w:val="16"/>
              </w:rPr>
              <w:t>и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страхового риска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 xml:space="preserve"> «Хищение </w:t>
            </w:r>
            <w:r w:rsidR="00D5319E">
              <w:rPr>
                <w:rFonts w:ascii="Arial Narrow" w:hAnsi="Arial Narrow"/>
                <w:b/>
                <w:sz w:val="16"/>
                <w:szCs w:val="16"/>
              </w:rPr>
              <w:t xml:space="preserve">/ угон 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>ТС без документов и ключей»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(п. 7.1. Программы страхования)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14:paraId="01EC73B5" w14:textId="7774B347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а)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С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правка свободной формы, выданная органами МВД РФ (обязательными реквизитами справки должны являться дата и номер справки, подпись уполномоченного сотрудника МВД РФ с расшифровкой его ФИО и должности, печать органа МВД РФ) </w:t>
            </w:r>
            <w:r w:rsidRPr="002F58D2">
              <w:rPr>
                <w:rFonts w:ascii="Arial Narrow" w:hAnsi="Arial Narrow"/>
                <w:sz w:val="16"/>
                <w:szCs w:val="16"/>
              </w:rPr>
              <w:t xml:space="preserve">о результатах розыска похищенного </w:t>
            </w:r>
            <w:r w:rsidR="00D5319E">
              <w:rPr>
                <w:rFonts w:ascii="Arial Narrow" w:hAnsi="Arial Narrow"/>
                <w:sz w:val="16"/>
                <w:szCs w:val="16"/>
              </w:rPr>
              <w:t xml:space="preserve">или угнанного </w:t>
            </w:r>
            <w:r w:rsidRPr="002F58D2">
              <w:rPr>
                <w:rFonts w:ascii="Arial Narrow" w:hAnsi="Arial Narrow"/>
                <w:sz w:val="16"/>
                <w:szCs w:val="16"/>
              </w:rPr>
              <w:t>ТС и расследования уголовного дела, постановление о возбуждении уголовного дела или об отказе в возбуждении уголовного дела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D42D0">
              <w:rPr>
                <w:rFonts w:ascii="Arial Narrow" w:hAnsi="Arial Narrow"/>
                <w:sz w:val="16"/>
                <w:szCs w:val="16"/>
              </w:rPr>
              <w:t>– оригинал или копия, заверенная выдавшим учрежде</w:t>
            </w:r>
            <w:r>
              <w:rPr>
                <w:rFonts w:ascii="Arial Narrow" w:hAnsi="Arial Narrow"/>
                <w:sz w:val="16"/>
                <w:szCs w:val="16"/>
              </w:rPr>
              <w:t>нием;</w:t>
            </w:r>
          </w:p>
          <w:p w14:paraId="671FA132" w14:textId="4C885761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б)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Д</w:t>
            </w:r>
            <w:r w:rsidRPr="009D42D0">
              <w:rPr>
                <w:rFonts w:ascii="Arial Narrow" w:hAnsi="Arial Narrow"/>
                <w:sz w:val="16"/>
                <w:szCs w:val="16"/>
              </w:rPr>
              <w:t>окументы, составляемые (оформляемые) уполномоченными органами в ходе проведения расследования по уголовному делу о факте, обстоятельствах и причинах заявленного события (протокол осмотра места происшествия, протокол изъятия ключей и / или документов от ТС, постановление о приобщении изъятых ключей и / или документов от ТС к материалам уголовного дела, показания свидетелей</w:t>
            </w:r>
            <w:r w:rsidR="00145F2C" w:rsidRPr="00145F2C">
              <w:rPr>
                <w:rFonts w:ascii="Arial Narrow" w:hAnsi="Arial Narrow"/>
                <w:sz w:val="16"/>
                <w:szCs w:val="16"/>
              </w:rPr>
              <w:t>, прочие документы, подтверждающие факт наступления страхового случая</w:t>
            </w:r>
            <w:r w:rsidRPr="009D42D0">
              <w:rPr>
                <w:rFonts w:ascii="Arial Narrow" w:hAnsi="Arial Narrow"/>
                <w:sz w:val="16"/>
                <w:szCs w:val="16"/>
              </w:rPr>
              <w:t>) – оригиналы или копии, заверенные выдав</w:t>
            </w:r>
            <w:r>
              <w:rPr>
                <w:rFonts w:ascii="Arial Narrow" w:hAnsi="Arial Narrow"/>
                <w:sz w:val="16"/>
                <w:szCs w:val="16"/>
              </w:rPr>
              <w:t>шим учреждением;</w:t>
            </w:r>
          </w:p>
          <w:p w14:paraId="4377EF15" w14:textId="77777777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в)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Д</w:t>
            </w:r>
            <w:r w:rsidRPr="009D42D0">
              <w:rPr>
                <w:rFonts w:ascii="Arial Narrow" w:hAnsi="Arial Narrow"/>
                <w:sz w:val="16"/>
                <w:szCs w:val="16"/>
              </w:rPr>
              <w:t>окументы по факту обжалования решений, принятых по уголовному делу, либо исков (требований, претензий) о возмещении вреда судом – оригиналы или копии, з</w:t>
            </w:r>
            <w:r>
              <w:rPr>
                <w:rFonts w:ascii="Arial Narrow" w:hAnsi="Arial Narrow"/>
                <w:sz w:val="16"/>
                <w:szCs w:val="16"/>
              </w:rPr>
              <w:t>аверенные выдавшим учреждением;</w:t>
            </w:r>
          </w:p>
          <w:p w14:paraId="6B1BC308" w14:textId="12B74D1E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г) П</w:t>
            </w:r>
            <w:r w:rsidRPr="009D42D0">
              <w:rPr>
                <w:rFonts w:ascii="Arial Narrow" w:hAnsi="Arial Narrow"/>
                <w:sz w:val="16"/>
                <w:szCs w:val="16"/>
              </w:rPr>
              <w:t>олный комплект оригинальных ключей от замков ТС</w:t>
            </w:r>
            <w:r w:rsidR="00F87147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F87147" w:rsidRPr="002F58D2">
              <w:rPr>
                <w:rFonts w:ascii="Arial Narrow" w:hAnsi="Arial Narrow"/>
                <w:sz w:val="16"/>
                <w:szCs w:val="16"/>
              </w:rPr>
              <w:t>полный комплект брелоков от сигнализации, полный комплект ключей (меток) от иных противоугонных систем, установленных на застрахованном ТС</w:t>
            </w:r>
            <w:r w:rsidR="00145F2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bidi="he-IL"/>
              </w:rPr>
              <w:t>–</w:t>
            </w:r>
            <w:r>
              <w:rPr>
                <w:rFonts w:ascii="Arial Narrow" w:hAnsi="Arial Narrow"/>
                <w:sz w:val="16"/>
                <w:szCs w:val="16"/>
              </w:rPr>
              <w:t xml:space="preserve"> з</w:t>
            </w:r>
            <w:r w:rsidRPr="002F58D2">
              <w:rPr>
                <w:rFonts w:ascii="Arial Narrow" w:hAnsi="Arial Narrow"/>
                <w:sz w:val="16"/>
                <w:szCs w:val="16"/>
              </w:rPr>
              <w:t>а исключением случаев, когда они приобщены к материалам уголовного дела. В случае если ключи, брелоки, метки приобщены к материалам уголовного дела, Выгодоприобретатель обязан предоставить заверенные надлежащим образом копии процессуальных документов, подтверждающих факт изъятия и приобщения указанных предметов к материалам уголовного дела в качестве вещественных доказательств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2315F1E9" w14:textId="77777777" w:rsidR="005B5D0F" w:rsidRDefault="005B5D0F" w:rsidP="00BF406E">
            <w:pPr>
              <w:ind w:right="5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д) Подписанный Заявителем/В</w:t>
            </w:r>
            <w:r w:rsidRPr="00475248">
              <w:rPr>
                <w:rFonts w:ascii="Arial Narrow" w:hAnsi="Arial Narrow"/>
                <w:sz w:val="16"/>
                <w:szCs w:val="16"/>
              </w:rPr>
              <w:t>ыгодоприобретател</w:t>
            </w:r>
            <w:r>
              <w:rPr>
                <w:rFonts w:ascii="Arial Narrow" w:hAnsi="Arial Narrow"/>
                <w:sz w:val="16"/>
                <w:szCs w:val="16"/>
              </w:rPr>
              <w:t>ем (собственником ТС)</w:t>
            </w:r>
            <w:r w:rsidRPr="0047524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Абандон</w:t>
            </w:r>
            <w:r w:rsidRPr="00475248">
              <w:rPr>
                <w:rFonts w:ascii="Arial Narrow" w:hAnsi="Arial Narrow"/>
                <w:sz w:val="16"/>
                <w:szCs w:val="16"/>
              </w:rPr>
              <w:t xml:space="preserve"> о последствиях обнаружения </w:t>
            </w:r>
            <w:r>
              <w:rPr>
                <w:rFonts w:ascii="Arial Narrow" w:hAnsi="Arial Narrow"/>
                <w:sz w:val="16"/>
                <w:szCs w:val="16"/>
              </w:rPr>
              <w:t xml:space="preserve">ТС </w:t>
            </w:r>
            <w:r w:rsidRPr="00475248">
              <w:rPr>
                <w:rFonts w:ascii="Arial Narrow" w:hAnsi="Arial Narrow"/>
                <w:sz w:val="16"/>
                <w:szCs w:val="16"/>
              </w:rPr>
              <w:t>после осуществления Страховщиком страховой выплаты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F70E2">
              <w:rPr>
                <w:rFonts w:ascii="Arial Narrow" w:hAnsi="Arial Narrow"/>
                <w:spacing w:val="2"/>
                <w:sz w:val="16"/>
                <w:szCs w:val="16"/>
              </w:rPr>
              <w:t xml:space="preserve">– оригинал; бланк 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Абандона</w:t>
            </w:r>
            <w:r w:rsidRPr="007D5D57">
              <w:rPr>
                <w:rFonts w:ascii="Arial Narrow" w:hAnsi="Arial Narrow"/>
                <w:spacing w:val="2"/>
                <w:sz w:val="16"/>
                <w:szCs w:val="16"/>
              </w:rPr>
              <w:t xml:space="preserve"> доступен на сайте </w:t>
            </w:r>
            <w:hyperlink r:id="rId12" w:history="1">
              <w:r w:rsidRPr="007D5D57">
                <w:rPr>
                  <w:rStyle w:val="a5"/>
                  <w:rFonts w:ascii="Arial Narrow" w:hAnsi="Arial Narrow" w:cs="Arial Narrow"/>
                  <w:color w:val="9C2033"/>
                  <w:sz w:val="16"/>
                  <w:szCs w:val="16"/>
                </w:rPr>
                <w:t>www.d2insur.ru</w:t>
              </w:r>
            </w:hyperlink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1BEE2F9E" w14:textId="77777777" w:rsidR="005B5D0F" w:rsidRPr="009D42D0" w:rsidRDefault="005B5D0F" w:rsidP="00BF406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14.1.3.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 xml:space="preserve">При наступлении </w:t>
            </w:r>
            <w:r>
              <w:rPr>
                <w:rFonts w:ascii="Arial Narrow" w:hAnsi="Arial Narrow"/>
                <w:b/>
                <w:sz w:val="16"/>
                <w:szCs w:val="16"/>
              </w:rPr>
              <w:t>страхового риска</w:t>
            </w:r>
            <w:r w:rsidRPr="009D42D0" w:rsidDel="0009495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>«Полная гибель ТС в результате ДТП»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(п. 7.2. Программы страхования)</w:t>
            </w:r>
            <w:r w:rsidRPr="009D42D0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14:paraId="1BA58E2D" w14:textId="587DCFAD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а)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Д</w:t>
            </w:r>
            <w:r w:rsidRPr="009D42D0">
              <w:rPr>
                <w:rFonts w:ascii="Arial Narrow" w:hAnsi="Arial Narrow"/>
                <w:sz w:val="16"/>
                <w:szCs w:val="16"/>
              </w:rPr>
              <w:t>окумент</w:t>
            </w:r>
            <w:r w:rsidR="00F87147">
              <w:rPr>
                <w:rFonts w:ascii="Arial Narrow" w:hAnsi="Arial Narrow"/>
                <w:sz w:val="16"/>
                <w:szCs w:val="16"/>
              </w:rPr>
              <w:t xml:space="preserve"> или документ</w:t>
            </w:r>
            <w:r w:rsidRPr="009D42D0">
              <w:rPr>
                <w:rFonts w:ascii="Arial Narrow" w:hAnsi="Arial Narrow"/>
                <w:sz w:val="16"/>
                <w:szCs w:val="16"/>
              </w:rPr>
              <w:t>ы, выданные уполномоченными в соответствии с законодательством РФ органами, подтверждающие факт наступления события, имеющего признаки страхового случая</w:t>
            </w:r>
            <w:r w:rsidR="00F87147">
              <w:rPr>
                <w:rFonts w:ascii="Arial Narrow" w:hAnsi="Arial Narrow"/>
                <w:sz w:val="16"/>
                <w:szCs w:val="16"/>
              </w:rPr>
              <w:t>, в т.ч.</w:t>
            </w:r>
            <w:r w:rsidR="00D5319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D42D0">
              <w:rPr>
                <w:rFonts w:ascii="Arial Narrow" w:hAnsi="Arial Narrow"/>
                <w:sz w:val="16"/>
                <w:szCs w:val="16"/>
              </w:rPr>
              <w:t>заверенные органом ГИБДД или копия бланка-</w:t>
            </w:r>
            <w:proofErr w:type="spellStart"/>
            <w:r w:rsidRPr="009D42D0">
              <w:rPr>
                <w:rFonts w:ascii="Arial Narrow" w:hAnsi="Arial Narrow"/>
                <w:sz w:val="16"/>
                <w:szCs w:val="16"/>
              </w:rPr>
              <w:t>самокопира</w:t>
            </w:r>
            <w:proofErr w:type="spellEnd"/>
            <w:r w:rsidRPr="009D42D0">
              <w:rPr>
                <w:rFonts w:ascii="Arial Narrow" w:hAnsi="Arial Narrow"/>
                <w:sz w:val="16"/>
                <w:szCs w:val="16"/>
              </w:rPr>
              <w:t xml:space="preserve"> постановления (определения) и протокола по делу об административном правонарушении, если составление указанных документов является обязательным, в том числе составленных в отношении других лиц (участников ДТП и т.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D42D0">
              <w:rPr>
                <w:rFonts w:ascii="Arial Narrow" w:hAnsi="Arial Narrow"/>
                <w:sz w:val="16"/>
                <w:szCs w:val="16"/>
              </w:rPr>
              <w:t>п.) по поводу нарушений законодательства, явившихся причиной ДТП, а также копию акта освидетельствования на состояние алкогольного опьянения или копию акта медицинского освидетельствования на состояние опьянения, если было вынесено определение о возбуждении дела об административном правонарушении, предусмотренном ст. 12.24 Кодекса Российской Федерации об административных правонарушениях (КоАП), и проведение соответствующего освидетельствования предусмотрено п. 1.1 ст. 27.12 КоАП; документы, оформление которых осуществляется в соответствии со ст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11.1 Закона об ОСАГО; документы предоставляются в виде оригиналов или копий, </w:t>
            </w:r>
            <w:r>
              <w:rPr>
                <w:rFonts w:ascii="Arial Narrow" w:hAnsi="Arial Narrow"/>
                <w:sz w:val="16"/>
                <w:szCs w:val="16"/>
              </w:rPr>
              <w:t>заверенных выдавшим учреждением;</w:t>
            </w:r>
          </w:p>
          <w:p w14:paraId="394C1CA7" w14:textId="77777777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б)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Д</w:t>
            </w:r>
            <w:r w:rsidRPr="009D42D0">
              <w:rPr>
                <w:rFonts w:ascii="Arial Narrow" w:hAnsi="Arial Narrow"/>
                <w:sz w:val="16"/>
                <w:szCs w:val="16"/>
              </w:rPr>
              <w:t>окументы, составляемые (оформляемые) уполномоченными органами в ходе проведения расследования по уголовному делу или делу об административном правонарушении о факте, обстоятельствах и причинах заявленного события (схема ДТП, объяснения участников ДТП, протокол осмотра места происшествия, протокол медицинского освидетельствования) – оригинал или копия, заверенная выдавшим учреждением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37F4175F" w14:textId="77777777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в)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З</w:t>
            </w:r>
            <w:r w:rsidRPr="009D42D0">
              <w:rPr>
                <w:rFonts w:ascii="Arial Narrow" w:hAnsi="Arial Narrow"/>
                <w:sz w:val="16"/>
                <w:szCs w:val="16"/>
              </w:rPr>
              <w:t>аключения экспертных организаций и компетентных органов, подтверждающие обстоятельства наступления события, имеющего признаки страхового случая, и размер ущерба</w:t>
            </w:r>
            <w:r>
              <w:rPr>
                <w:rFonts w:ascii="Arial Narrow" w:hAnsi="Arial Narrow"/>
                <w:sz w:val="16"/>
                <w:szCs w:val="16"/>
              </w:rPr>
              <w:t xml:space="preserve"> (смета СТО на проведение ремонтных (восстановительных) работ, отчет об оценке размера ущерба (в случае проведения Выгодоприобретателем самостоятельной оценки ущерба), а также договор о проведении оценки и документы, подтверждающие оплату по нему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– оригинал или копия, з</w:t>
            </w:r>
            <w:r>
              <w:rPr>
                <w:rFonts w:ascii="Arial Narrow" w:hAnsi="Arial Narrow"/>
                <w:sz w:val="16"/>
                <w:szCs w:val="16"/>
              </w:rPr>
              <w:t>аверенная выдавшим учреждением;</w:t>
            </w:r>
          </w:p>
          <w:p w14:paraId="2A317626" w14:textId="088B1D62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г)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Инструкция по эксплуатации ТС</w:t>
            </w:r>
            <w:r w:rsidR="003551E8">
              <w:rPr>
                <w:rFonts w:ascii="Arial Narrow" w:hAnsi="Arial Narrow"/>
                <w:sz w:val="16"/>
                <w:szCs w:val="16"/>
              </w:rPr>
              <w:t xml:space="preserve"> (при наличии)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468E5317" w14:textId="5C27D5EB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д)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Р</w:t>
            </w:r>
            <w:r w:rsidRPr="009D42D0">
              <w:rPr>
                <w:rFonts w:ascii="Arial Narrow" w:hAnsi="Arial Narrow"/>
                <w:sz w:val="16"/>
                <w:szCs w:val="16"/>
              </w:rPr>
              <w:t>уководство по техническому обслуж</w:t>
            </w:r>
            <w:r>
              <w:rPr>
                <w:rFonts w:ascii="Arial Narrow" w:hAnsi="Arial Narrow"/>
                <w:sz w:val="16"/>
                <w:szCs w:val="16"/>
              </w:rPr>
              <w:t>иванию ТС</w:t>
            </w:r>
            <w:r w:rsidR="003551E8">
              <w:rPr>
                <w:rFonts w:ascii="Arial Narrow" w:hAnsi="Arial Narrow"/>
                <w:sz w:val="16"/>
                <w:szCs w:val="16"/>
              </w:rPr>
              <w:t xml:space="preserve"> (при наличии)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5D16778A" w14:textId="45E7196A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е)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Д</w:t>
            </w:r>
            <w:r w:rsidRPr="009D42D0">
              <w:rPr>
                <w:rFonts w:ascii="Arial Narrow" w:hAnsi="Arial Narrow"/>
                <w:sz w:val="16"/>
                <w:szCs w:val="16"/>
              </w:rPr>
              <w:t>окументы, подтверждающие действие гарантии завода-производителя (иной гарантии)</w:t>
            </w:r>
            <w:r w:rsidR="003551E8">
              <w:rPr>
                <w:rFonts w:ascii="Arial Narrow" w:hAnsi="Arial Narrow"/>
                <w:sz w:val="16"/>
                <w:szCs w:val="16"/>
              </w:rPr>
              <w:t xml:space="preserve"> (при наличии)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41F4CF56" w14:textId="77777777" w:rsidR="005B5D0F" w:rsidRPr="009D42D0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ж)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В</w:t>
            </w:r>
            <w:r w:rsidRPr="009D42D0">
              <w:rPr>
                <w:rFonts w:ascii="Arial Narrow" w:hAnsi="Arial Narrow"/>
                <w:sz w:val="16"/>
                <w:szCs w:val="16"/>
              </w:rPr>
              <w:t>одительское удостоверение Водителя, управлявшего ТС на момент наступления события, имеющего признаки страхового случая, – нотариально заверенная копия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67C2E6CA" w14:textId="77777777" w:rsidR="005B5D0F" w:rsidRDefault="005B5D0F" w:rsidP="00BF40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з)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Д</w:t>
            </w:r>
            <w:r w:rsidRPr="009D42D0">
              <w:rPr>
                <w:rFonts w:ascii="Arial Narrow" w:hAnsi="Arial Narrow"/>
                <w:sz w:val="16"/>
                <w:szCs w:val="16"/>
              </w:rPr>
              <w:t>окументы по факту обжалования решений, принятых по уголовному делу или делу об административном правонарушении, документы по факту рассмотрения дела о совершении ДТП и (или) нарушении правил дорожного движения либо документы по факту рассмотрения исков (требований, претензий) о возмещении ущерба (убытков) судом – оригиналы или копии, заверенные выдавшим учреждением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2EC309F0" w14:textId="21A73048" w:rsidR="003551E8" w:rsidRDefault="003551E8" w:rsidP="003551E8">
            <w:pPr>
              <w:ind w:right="5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</w:t>
            </w:r>
            <w:r w:rsidRPr="002F58D2">
              <w:rPr>
                <w:rFonts w:ascii="Arial Narrow" w:hAnsi="Arial Narrow"/>
                <w:sz w:val="16"/>
                <w:szCs w:val="16"/>
              </w:rPr>
              <w:t>) Результаты медицинского освидетельствования Водителя на состояние опьянения / экспертизы на наличие в крови и биологических жидкостях алкоголя или наркотических, психотропных, токсикологических, медикаментозных препаратов (если такое освидетельствование / экспертиза проводились) – оригиналы или копии, заверенные выдавшим учреждением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3B1CB756" w14:textId="77777777" w:rsidR="005B5D0F" w:rsidRPr="009D42D0" w:rsidRDefault="005B5D0F" w:rsidP="00BF406E">
            <w:pPr>
              <w:ind w:right="50"/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r w:rsidRPr="00385EF8">
              <w:rPr>
                <w:rFonts w:ascii="Arial Narrow" w:hAnsi="Arial Narrow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4</w:t>
            </w:r>
            <w:r w:rsidRPr="00385EF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.2. </w:t>
            </w:r>
            <w:r w:rsidRPr="00385EF8">
              <w:rPr>
                <w:rFonts w:ascii="Arial Narrow" w:hAnsi="Arial Narrow"/>
                <w:color w:val="000000" w:themeColor="text1"/>
                <w:spacing w:val="2"/>
                <w:sz w:val="16"/>
                <w:szCs w:val="16"/>
              </w:rPr>
              <w:t>Документы компетентных органов должны быть оформлены в соответствии с законодательством, действующим на момент составления документа, содержать дату их выдачи, быть заверены подписью должностного лица и печатью организации (органа</w:t>
            </w:r>
            <w:r w:rsidRPr="009D42D0">
              <w:rPr>
                <w:rFonts w:ascii="Arial Narrow" w:hAnsi="Arial Narrow"/>
                <w:spacing w:val="2"/>
                <w:sz w:val="16"/>
                <w:szCs w:val="16"/>
              </w:rPr>
              <w:t>, предприятия, учреждения), а также должны быть составлены на русском языке либо иметь нотариально удостове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ренный перевод на русский язык.</w:t>
            </w:r>
          </w:p>
          <w:p w14:paraId="57B243EB" w14:textId="77777777" w:rsidR="005B5D0F" w:rsidRPr="009D42D0" w:rsidRDefault="005B5D0F" w:rsidP="00BF406E">
            <w:pPr>
              <w:ind w:right="5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D42D0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9D42D0">
              <w:rPr>
                <w:rFonts w:ascii="Arial Narrow" w:hAnsi="Arial Narrow"/>
                <w:sz w:val="16"/>
                <w:szCs w:val="16"/>
              </w:rPr>
              <w:t>.3. При наступлении страхового случая и принятии решения о страховой выплате Страховщик проводит проверку наличия имущественного интереса у получателя страховых услуг на основании предоставленных им документов.</w:t>
            </w:r>
          </w:p>
          <w:p w14:paraId="6CE47ADD" w14:textId="77777777" w:rsidR="005B5D0F" w:rsidRPr="00B654AE" w:rsidRDefault="005B5D0F" w:rsidP="00BF406E">
            <w:pPr>
              <w:contextualSpacing/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r w:rsidRPr="009D42D0">
              <w:rPr>
                <w:rFonts w:ascii="Arial Narrow" w:hAnsi="Arial Narrow"/>
                <w:spacing w:val="2"/>
                <w:sz w:val="16"/>
                <w:szCs w:val="16"/>
              </w:rPr>
              <w:t>1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4</w:t>
            </w:r>
            <w:r w:rsidRPr="009D42D0">
              <w:rPr>
                <w:rFonts w:ascii="Arial Narrow" w:hAnsi="Arial Narrow"/>
                <w:spacing w:val="2"/>
                <w:sz w:val="16"/>
                <w:szCs w:val="16"/>
              </w:rPr>
              <w:t xml:space="preserve">.4. </w:t>
            </w:r>
            <w:r w:rsidRPr="009D42D0">
              <w:rPr>
                <w:rFonts w:ascii="Arial Narrow" w:hAnsi="Arial Narrow"/>
                <w:sz w:val="16"/>
                <w:szCs w:val="16"/>
              </w:rPr>
              <w:t>В случае выявления факта предоставления </w:t>
            </w:r>
            <w:r w:rsidRPr="007D4492">
              <w:rPr>
                <w:rFonts w:ascii="Arial Narrow" w:hAnsi="Arial Narrow"/>
                <w:sz w:val="16"/>
                <w:szCs w:val="16"/>
              </w:rPr>
              <w:t>Страховщику неполного пакета документов и / или документов, оформленных ненадлежащим образом, Страховщик направляет уведомление заявителю с указанием перечня недостающих и /</w:t>
            </w:r>
            <w:r w:rsidRPr="009D42D0">
              <w:rPr>
                <w:rFonts w:ascii="Arial Narrow" w:hAnsi="Arial Narrow"/>
                <w:sz w:val="16"/>
                <w:szCs w:val="16"/>
              </w:rPr>
              <w:t xml:space="preserve"> или ненадлежащим образом оформленных документов не позднее 15 (Пятнадцати) рабочих дней с момента получения Страховщиком неполного пакета документов и / или документов, оформленных ненадлежащим образом.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 xml:space="preserve"> </w:t>
            </w:r>
          </w:p>
        </w:tc>
      </w:tr>
      <w:tr w:rsidR="005B5D0F" w:rsidRPr="004A1C6C" w14:paraId="09CC5705" w14:textId="77777777" w:rsidTr="00BF406E">
        <w:trPr>
          <w:trHeight w:val="95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6E13C20" w14:textId="77777777" w:rsidR="005B5D0F" w:rsidRDefault="005B5D0F" w:rsidP="00BF406E">
            <w:pPr>
              <w:outlineLvl w:val="8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81A49">
              <w:rPr>
                <w:rFonts w:ascii="Arial Narrow" w:hAnsi="Arial Narrow"/>
                <w:b/>
                <w:sz w:val="16"/>
                <w:szCs w:val="16"/>
              </w:rPr>
              <w:t>ПАМЯТКА КЛИЕНТУ</w:t>
            </w:r>
          </w:p>
        </w:tc>
      </w:tr>
      <w:tr w:rsidR="005B5D0F" w:rsidRPr="004A1C6C" w14:paraId="10943D8F" w14:textId="77777777" w:rsidTr="00BF406E">
        <w:trPr>
          <w:trHeight w:val="32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7F33018D" w14:textId="77777777" w:rsidR="005B5D0F" w:rsidRPr="00C55725" w:rsidRDefault="005B5D0F" w:rsidP="00D5319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Заявитель/Выгодоприобретатель обязан о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существлять </w:t>
            </w:r>
            <w:r w:rsidRPr="00994BAD">
              <w:rPr>
                <w:rFonts w:ascii="Arial Narrow" w:hAnsi="Arial Narrow"/>
                <w:sz w:val="16"/>
                <w:szCs w:val="16"/>
              </w:rPr>
              <w:t>письменно</w:t>
            </w:r>
            <w:r>
              <w:rPr>
                <w:rFonts w:ascii="Arial Narrow" w:hAnsi="Arial Narrow"/>
                <w:sz w:val="16"/>
                <w:szCs w:val="16"/>
              </w:rPr>
              <w:t>е</w:t>
            </w:r>
            <w:r w:rsidRPr="00994BAD">
              <w:rPr>
                <w:rFonts w:ascii="Arial Narrow" w:hAnsi="Arial Narrow"/>
                <w:sz w:val="16"/>
                <w:szCs w:val="16"/>
              </w:rPr>
              <w:t xml:space="preserve"> информирова</w:t>
            </w:r>
            <w:r>
              <w:rPr>
                <w:rFonts w:ascii="Arial Narrow" w:hAnsi="Arial Narrow"/>
                <w:sz w:val="16"/>
                <w:szCs w:val="16"/>
              </w:rPr>
              <w:t xml:space="preserve">ние Страховщика обо всех ДТП с участием ТС </w:t>
            </w:r>
            <w:r w:rsidRPr="00994BAD">
              <w:rPr>
                <w:rFonts w:ascii="Arial Narrow" w:hAnsi="Arial Narrow"/>
                <w:sz w:val="16"/>
                <w:szCs w:val="16"/>
              </w:rPr>
              <w:t xml:space="preserve">и повреждениях </w:t>
            </w:r>
            <w:r>
              <w:rPr>
                <w:rFonts w:ascii="Arial Narrow" w:hAnsi="Arial Narrow"/>
                <w:sz w:val="16"/>
                <w:szCs w:val="16"/>
              </w:rPr>
              <w:t>ТС, об обстоятельствах воз</w:t>
            </w:r>
            <w:r>
              <w:rPr>
                <w:rFonts w:ascii="Arial Narrow" w:hAnsi="Arial Narrow"/>
                <w:sz w:val="16"/>
                <w:szCs w:val="16"/>
              </w:rPr>
              <w:lastRenderedPageBreak/>
              <w:t>никновения повреждений,</w:t>
            </w:r>
            <w:r w:rsidRPr="00994BAD">
              <w:rPr>
                <w:rFonts w:ascii="Arial Narrow" w:hAnsi="Arial Narrow"/>
                <w:sz w:val="16"/>
                <w:szCs w:val="16"/>
              </w:rPr>
              <w:t xml:space="preserve"> произошедших в период действия </w:t>
            </w:r>
            <w:r>
              <w:rPr>
                <w:rFonts w:ascii="Arial Narrow" w:hAnsi="Arial Narrow"/>
                <w:sz w:val="16"/>
                <w:szCs w:val="16"/>
              </w:rPr>
              <w:t>страхования.</w:t>
            </w:r>
          </w:p>
          <w:p w14:paraId="62CF7AE7" w14:textId="77777777" w:rsidR="005B5D0F" w:rsidRPr="003B199F" w:rsidRDefault="005B5D0F" w:rsidP="00D5319E">
            <w:pPr>
              <w:contextualSpacing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3B199F">
              <w:rPr>
                <w:rFonts w:ascii="Arial Narrow" w:hAnsi="Arial Narrow"/>
                <w:b/>
                <w:sz w:val="16"/>
                <w:szCs w:val="16"/>
              </w:rPr>
              <w:t>При наступлении события, имеющего признаки страхового случая, Заявителю / Выгодоприобретателю необходимо:</w:t>
            </w:r>
          </w:p>
          <w:p w14:paraId="3AAA109A" w14:textId="3BCF2183" w:rsidR="0047380E" w:rsidRDefault="005B5D0F" w:rsidP="00D5319E">
            <w:pPr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F4B33">
              <w:rPr>
                <w:rFonts w:ascii="Arial Narrow" w:hAnsi="Arial Narrow"/>
                <w:sz w:val="16"/>
                <w:szCs w:val="16"/>
              </w:rPr>
              <w:t xml:space="preserve">1. </w:t>
            </w:r>
            <w:r>
              <w:rPr>
                <w:rFonts w:ascii="Arial Narrow" w:hAnsi="Arial Narrow"/>
                <w:sz w:val="16"/>
                <w:szCs w:val="16"/>
              </w:rPr>
              <w:t>Незамедлительно (в течение 2 (Двух) часов с момента</w:t>
            </w:r>
            <w:r w:rsidR="004D7E5C" w:rsidRPr="004D7E5C">
              <w:rPr>
                <w:rFonts w:ascii="Arial Narrow" w:hAnsi="Arial Narrow"/>
                <w:sz w:val="16"/>
                <w:szCs w:val="16"/>
              </w:rPr>
              <w:t>, когда стало известно о событии, имеющем признаки страхового случая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  <w:r w:rsidR="0047380E">
              <w:rPr>
                <w:rFonts w:ascii="Arial Narrow" w:hAnsi="Arial Narrow"/>
                <w:sz w:val="16"/>
                <w:szCs w:val="16"/>
              </w:rPr>
              <w:t>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CAAD359" w14:textId="144572BD" w:rsidR="005B5D0F" w:rsidRDefault="0047380E" w:rsidP="00D5319E">
            <w:pPr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 </w:t>
            </w:r>
            <w:r w:rsidR="005B5D0F">
              <w:rPr>
                <w:rFonts w:ascii="Arial Narrow" w:hAnsi="Arial Narrow"/>
                <w:sz w:val="16"/>
                <w:szCs w:val="16"/>
              </w:rPr>
              <w:t>з</w:t>
            </w:r>
            <w:r w:rsidR="005B5D0F" w:rsidRPr="005F4B33">
              <w:rPr>
                <w:rFonts w:ascii="Arial Narrow" w:hAnsi="Arial Narrow"/>
                <w:sz w:val="16"/>
                <w:szCs w:val="16"/>
              </w:rPr>
              <w:t xml:space="preserve">аявить о произошедшем событии </w:t>
            </w:r>
            <w:r w:rsidR="005B5D0F" w:rsidRPr="005D056B">
              <w:rPr>
                <w:rFonts w:ascii="Arial Narrow" w:hAnsi="Arial Narrow"/>
                <w:sz w:val="16"/>
                <w:szCs w:val="16"/>
              </w:rPr>
              <w:t>в органы МВД России, ГИБДД или в иные компетентные органы в зависимости от территории происшествия и характера события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 (Росгидромет, МЧС, коммунальная служба и т.д.)</w:t>
            </w:r>
            <w:r w:rsidR="005B5D0F" w:rsidRPr="005D056B">
              <w:rPr>
                <w:rFonts w:ascii="Arial Narrow" w:hAnsi="Arial Narrow"/>
                <w:sz w:val="16"/>
                <w:szCs w:val="16"/>
              </w:rPr>
              <w:t xml:space="preserve"> и получить документы, подтверждающие факт происшествия (с указанием обстоятельств происшествия) и содержащие перечень повреждений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507AD898" w14:textId="4D73E18D" w:rsidR="005B5D0F" w:rsidRDefault="0047380E" w:rsidP="00D5319E">
            <w:pPr>
              <w:contextualSpacing/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с</w:t>
            </w:r>
            <w:r w:rsidR="005B5D0F" w:rsidRPr="005D056B">
              <w:rPr>
                <w:rFonts w:ascii="Arial Narrow" w:hAnsi="Arial Narrow"/>
                <w:sz w:val="16"/>
                <w:szCs w:val="16"/>
              </w:rPr>
              <w:t xml:space="preserve">делать фото-и видеосъемку места происшествия, </w:t>
            </w:r>
            <w:r w:rsidR="005B5D0F">
              <w:rPr>
                <w:rFonts w:ascii="Arial Narrow" w:hAnsi="Arial Narrow"/>
                <w:sz w:val="16"/>
                <w:szCs w:val="16"/>
              </w:rPr>
              <w:t>повреждений ТС, отражающие</w:t>
            </w:r>
            <w:r w:rsidR="005B5D0F" w:rsidRPr="005D056B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время, 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место, </w:t>
            </w:r>
            <w:r w:rsidR="005B5D0F" w:rsidRPr="005D056B">
              <w:rPr>
                <w:rFonts w:ascii="Arial Narrow" w:hAnsi="Arial Narrow"/>
                <w:sz w:val="16"/>
                <w:szCs w:val="16"/>
              </w:rPr>
              <w:t>факт и обстоятельства происшествия</w:t>
            </w:r>
            <w:r w:rsidR="005B5D0F">
              <w:rPr>
                <w:rFonts w:ascii="Arial Narrow" w:hAnsi="Arial Narrow"/>
                <w:sz w:val="16"/>
                <w:szCs w:val="16"/>
              </w:rPr>
              <w:t>,</w:t>
            </w:r>
            <w:r w:rsidR="005B5D0F" w:rsidRPr="00470B4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="005B5D0F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позволяющие идентифицировать 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>остатки ТС</w:t>
            </w:r>
            <w:r w:rsidR="00F8714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(в случае полной гибели ТС)</w:t>
            </w:r>
            <w:r w:rsidR="005B5D0F" w:rsidRPr="00110B88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с указанием 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государственного </w:t>
            </w:r>
            <w:r w:rsidR="005B5D0F" w:rsidRPr="00110B88">
              <w:rPr>
                <w:rFonts w:ascii="Arial Narrow" w:hAnsi="Arial Narrow" w:cs="Calibri"/>
                <w:color w:val="000000"/>
                <w:sz w:val="16"/>
                <w:szCs w:val="16"/>
              </w:rPr>
              <w:t>номерного знака и VIN, в том числе: общ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>ий</w:t>
            </w:r>
            <w:r w:rsidR="005B5D0F" w:rsidRPr="00110B88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вид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ТС с разных ракурсов</w:t>
            </w:r>
            <w:r w:rsidR="005B5D0F" w:rsidRPr="00110B88">
              <w:rPr>
                <w:rFonts w:ascii="Arial Narrow" w:hAnsi="Arial Narrow" w:cs="Calibri"/>
                <w:color w:val="000000"/>
                <w:sz w:val="16"/>
                <w:szCs w:val="16"/>
              </w:rPr>
              <w:t>, зоны повреждения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ТС, </w:t>
            </w:r>
            <w:r w:rsidR="005B5D0F" w:rsidRPr="00110B88">
              <w:rPr>
                <w:rFonts w:ascii="Arial Narrow" w:hAnsi="Arial Narrow" w:cs="Calibri"/>
                <w:color w:val="000000"/>
                <w:sz w:val="16"/>
                <w:szCs w:val="16"/>
              </w:rPr>
              <w:t>ориентирующие изображения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(название улиц, номера домов, объекты инфраструктуры, ландшафтные объекты и т.д.)</w:t>
            </w:r>
            <w:r w:rsidR="005B5D0F" w:rsidRPr="00110B88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, позволяющие 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>однозначно определить место происшествия и установить факт наступления страхового случая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;</w:t>
            </w:r>
          </w:p>
          <w:p w14:paraId="13D42234" w14:textId="71A0B656" w:rsidR="005B5D0F" w:rsidRPr="005F4B33" w:rsidRDefault="0047380E" w:rsidP="00D5319E">
            <w:pPr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- п</w:t>
            </w:r>
            <w:r w:rsidR="005B5D0F">
              <w:rPr>
                <w:rFonts w:ascii="Arial Narrow" w:hAnsi="Arial Narrow" w:cs="Calibri"/>
                <w:color w:val="000000"/>
                <w:sz w:val="16"/>
                <w:szCs w:val="16"/>
              </w:rPr>
              <w:t>олучить контактные данные свидетелей происшествия.</w:t>
            </w:r>
          </w:p>
          <w:p w14:paraId="4C30D658" w14:textId="3D7FF276" w:rsidR="005B5D0F" w:rsidRDefault="0047380E" w:rsidP="00D5319E">
            <w:pPr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5B5D0F" w:rsidRPr="005F4B33">
              <w:rPr>
                <w:rFonts w:ascii="Arial Narrow" w:hAnsi="Arial Narrow"/>
                <w:sz w:val="16"/>
                <w:szCs w:val="16"/>
              </w:rPr>
              <w:t xml:space="preserve">. Уведомить АО «Д2 Страхование» любым доступным способом в течение 24 </w:t>
            </w:r>
            <w:r w:rsidR="00BF406E">
              <w:rPr>
                <w:rFonts w:ascii="Arial Narrow" w:hAnsi="Arial Narrow"/>
                <w:sz w:val="16"/>
                <w:szCs w:val="16"/>
              </w:rPr>
              <w:t xml:space="preserve">(Двадцати четырех) </w:t>
            </w:r>
            <w:r w:rsidR="005B5D0F" w:rsidRPr="005F4B33">
              <w:rPr>
                <w:rFonts w:ascii="Arial Narrow" w:hAnsi="Arial Narrow"/>
                <w:sz w:val="16"/>
                <w:szCs w:val="16"/>
              </w:rPr>
              <w:t>часов с момента события (по телефону или электронной почте).</w:t>
            </w:r>
            <w:r w:rsidR="005B5D0F" w:rsidRPr="0001278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89BC351" w14:textId="77777777" w:rsidR="005B5D0F" w:rsidRDefault="005B5D0F" w:rsidP="00D5319E">
            <w:pPr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12788">
              <w:rPr>
                <w:rFonts w:ascii="Arial Narrow" w:hAnsi="Arial Narrow"/>
                <w:sz w:val="16"/>
                <w:szCs w:val="16"/>
              </w:rPr>
              <w:t xml:space="preserve">Все заявления о событиях, имеющих признаки страхового случая, подаются в письменном виде и подписываются </w:t>
            </w:r>
            <w:r>
              <w:rPr>
                <w:rFonts w:ascii="Arial Narrow" w:hAnsi="Arial Narrow"/>
                <w:sz w:val="16"/>
                <w:szCs w:val="16"/>
              </w:rPr>
              <w:t>Заявителем/Выгодоприобретателем</w:t>
            </w:r>
            <w:r w:rsidRPr="00012788">
              <w:rPr>
                <w:rFonts w:ascii="Arial Narrow" w:hAnsi="Arial Narrow"/>
                <w:sz w:val="16"/>
                <w:szCs w:val="16"/>
              </w:rPr>
              <w:t xml:space="preserve"> или его представителем, подробно знающим все обстоятельства наступления такого события, либо лицом, непосредственно управлявшим ТС в момент наступления такого события. Заявление должно быть передано представителю Страховщика лично, а также может быть направлено почтой, электронной почтой или посредством иных средств связи, позволяющих достоверно установить, что документ исходит от </w:t>
            </w:r>
            <w:r>
              <w:rPr>
                <w:rFonts w:ascii="Arial Narrow" w:hAnsi="Arial Narrow"/>
                <w:sz w:val="16"/>
                <w:szCs w:val="16"/>
              </w:rPr>
              <w:t>Заявителя/Выгодоприобретателя</w:t>
            </w:r>
            <w:r w:rsidRPr="00012788">
              <w:rPr>
                <w:rFonts w:ascii="Arial Narrow" w:hAnsi="Arial Narrow"/>
                <w:sz w:val="16"/>
                <w:szCs w:val="16"/>
              </w:rPr>
              <w:t xml:space="preserve"> или его представителя, и фиксировать вре</w:t>
            </w:r>
            <w:r>
              <w:rPr>
                <w:rFonts w:ascii="Arial Narrow" w:hAnsi="Arial Narrow"/>
                <w:sz w:val="16"/>
                <w:szCs w:val="16"/>
              </w:rPr>
              <w:t>мя его поступления Страховщику.</w:t>
            </w:r>
          </w:p>
          <w:p w14:paraId="5AA0A9A1" w14:textId="70855E06" w:rsidR="005B5D0F" w:rsidRPr="005F4B33" w:rsidRDefault="0047380E" w:rsidP="00D5319E">
            <w:pPr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5B5D0F" w:rsidRPr="00505A01">
              <w:rPr>
                <w:rFonts w:ascii="Arial Narrow" w:hAnsi="Arial Narrow"/>
                <w:sz w:val="16"/>
                <w:szCs w:val="16"/>
              </w:rPr>
              <w:t xml:space="preserve">В течение 5 </w:t>
            </w:r>
            <w:r w:rsidR="00BF406E">
              <w:rPr>
                <w:rFonts w:ascii="Arial Narrow" w:hAnsi="Arial Narrow"/>
                <w:sz w:val="16"/>
                <w:szCs w:val="16"/>
              </w:rPr>
              <w:t xml:space="preserve">(Пяти) </w:t>
            </w:r>
            <w:r w:rsidR="005B5D0F" w:rsidRPr="00505A01">
              <w:rPr>
                <w:rFonts w:ascii="Arial Narrow" w:hAnsi="Arial Narrow"/>
                <w:sz w:val="16"/>
                <w:szCs w:val="16"/>
              </w:rPr>
              <w:t>дней с момента события прове</w:t>
            </w:r>
            <w:r w:rsidR="005B5D0F">
              <w:rPr>
                <w:rFonts w:ascii="Arial Narrow" w:hAnsi="Arial Narrow"/>
                <w:sz w:val="16"/>
                <w:szCs w:val="16"/>
              </w:rPr>
              <w:t>сти</w:t>
            </w:r>
            <w:r w:rsidR="005B5D0F" w:rsidRPr="00505A01">
              <w:rPr>
                <w:rFonts w:ascii="Arial Narrow" w:hAnsi="Arial Narrow"/>
                <w:sz w:val="16"/>
                <w:szCs w:val="16"/>
              </w:rPr>
              <w:t xml:space="preserve"> оценку размера ущерба (по событиям, предусмотренным п.</w:t>
            </w:r>
            <w:r w:rsidR="005B5D0F">
              <w:rPr>
                <w:rFonts w:ascii="Arial Narrow" w:hAnsi="Arial Narrow"/>
                <w:sz w:val="16"/>
                <w:szCs w:val="16"/>
              </w:rPr>
              <w:t> 7</w:t>
            </w:r>
            <w:r w:rsidR="005B5D0F" w:rsidRPr="00505A01">
              <w:rPr>
                <w:rFonts w:ascii="Arial Narrow" w:hAnsi="Arial Narrow"/>
                <w:sz w:val="16"/>
                <w:szCs w:val="16"/>
              </w:rPr>
              <w:t xml:space="preserve">.2. </w:t>
            </w:r>
            <w:r w:rsidR="005B5D0F">
              <w:rPr>
                <w:rFonts w:ascii="Arial Narrow" w:hAnsi="Arial Narrow"/>
                <w:sz w:val="16"/>
                <w:szCs w:val="16"/>
              </w:rPr>
              <w:t>Программы страхования</w:t>
            </w:r>
            <w:r w:rsidR="005B5D0F" w:rsidRPr="00505A01">
              <w:rPr>
                <w:rFonts w:ascii="Arial Narrow" w:hAnsi="Arial Narrow"/>
                <w:sz w:val="16"/>
                <w:szCs w:val="16"/>
              </w:rPr>
              <w:t>)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="005B5D0F" w:rsidRPr="00505A01">
              <w:rPr>
                <w:rFonts w:ascii="Arial Narrow" w:hAnsi="Arial Narrow"/>
                <w:sz w:val="16"/>
                <w:szCs w:val="16"/>
              </w:rPr>
              <w:t>а) через страховую компанию (при наличии у Страховщика возможности на организацию оценки в данном регионе), в этом случае расходы по проведению оценки оплачивает Страховщик; б) самостоятельно вызвать оценщика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 –</w:t>
            </w:r>
            <w:r w:rsidR="005B5D0F" w:rsidRPr="00505A01">
              <w:rPr>
                <w:rFonts w:ascii="Arial Narrow" w:hAnsi="Arial Narrow"/>
                <w:sz w:val="16"/>
                <w:szCs w:val="16"/>
              </w:rPr>
              <w:t xml:space="preserve"> в этом случае </w:t>
            </w:r>
            <w:r w:rsidR="005B5D0F">
              <w:rPr>
                <w:rFonts w:ascii="Arial Narrow" w:hAnsi="Arial Narrow"/>
                <w:sz w:val="16"/>
                <w:szCs w:val="16"/>
              </w:rPr>
              <w:t>Выгодоприобретатель</w:t>
            </w:r>
            <w:r w:rsidR="005B5D0F" w:rsidRPr="00505A01">
              <w:rPr>
                <w:rFonts w:ascii="Arial Narrow" w:hAnsi="Arial Narrow"/>
                <w:sz w:val="16"/>
                <w:szCs w:val="16"/>
              </w:rPr>
              <w:t xml:space="preserve"> самостоятельно оплачивает услуги оценщика и в дальнейшем предъявляет данные расходы для возмещения Страховщиком. </w:t>
            </w:r>
          </w:p>
          <w:p w14:paraId="60986FF6" w14:textId="6E6C1450" w:rsidR="005B5D0F" w:rsidRDefault="0047380E" w:rsidP="007F3DDC">
            <w:pPr>
              <w:pStyle w:val="Default"/>
              <w:tabs>
                <w:tab w:val="left" w:pos="362"/>
              </w:tabs>
              <w:jc w:val="both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4</w:t>
            </w:r>
            <w:r w:rsidR="005B5D0F" w:rsidRPr="005F4B33">
              <w:rPr>
                <w:rFonts w:ascii="Arial Narrow" w:hAnsi="Arial Narrow"/>
                <w:color w:val="auto"/>
                <w:sz w:val="16"/>
                <w:szCs w:val="16"/>
              </w:rPr>
              <w:t>. Собрать полный пакет документов (см. раздел 1</w:t>
            </w:r>
            <w:r w:rsidR="005B5D0F">
              <w:rPr>
                <w:rFonts w:ascii="Arial Narrow" w:hAnsi="Arial Narrow"/>
                <w:color w:val="auto"/>
                <w:sz w:val="16"/>
                <w:szCs w:val="16"/>
              </w:rPr>
              <w:t>4 Программы страхования</w:t>
            </w:r>
            <w:r w:rsidR="005B5D0F" w:rsidRPr="005F4B33">
              <w:rPr>
                <w:rFonts w:ascii="Arial Narrow" w:hAnsi="Arial Narrow"/>
                <w:color w:val="auto"/>
                <w:sz w:val="16"/>
                <w:szCs w:val="16"/>
              </w:rPr>
              <w:t xml:space="preserve">), необходимых для рассмотрения события, и предоставить 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>Страховщику (см. адрес ниже)</w:t>
            </w:r>
            <w:r w:rsidR="005B5D0F" w:rsidRPr="005F4B33">
              <w:rPr>
                <w:rFonts w:ascii="Arial Narrow" w:hAnsi="Arial Narrow"/>
                <w:color w:val="auto"/>
                <w:sz w:val="16"/>
                <w:szCs w:val="16"/>
              </w:rPr>
              <w:t>.</w:t>
            </w:r>
          </w:p>
          <w:p w14:paraId="530C0E7A" w14:textId="148CCC7D" w:rsidR="005B5D0F" w:rsidRDefault="0047380E" w:rsidP="007F3DDC">
            <w:pPr>
              <w:pStyle w:val="Default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5</w:t>
            </w:r>
            <w:r w:rsidR="005B5D0F">
              <w:rPr>
                <w:rFonts w:ascii="Arial Narrow" w:hAnsi="Arial Narrow"/>
                <w:color w:val="auto"/>
                <w:sz w:val="16"/>
                <w:szCs w:val="16"/>
              </w:rPr>
              <w:t xml:space="preserve">. </w:t>
            </w:r>
            <w:r w:rsidRPr="0047380E">
              <w:rPr>
                <w:rFonts w:ascii="Arial Narrow" w:hAnsi="Arial Narrow"/>
                <w:color w:val="auto"/>
                <w:sz w:val="16"/>
                <w:szCs w:val="16"/>
              </w:rPr>
              <w:t>По риску, указанному в п.7.2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 xml:space="preserve">. </w:t>
            </w:r>
            <w:r w:rsidRPr="0047380E">
              <w:rPr>
                <w:rFonts w:ascii="Arial Narrow" w:hAnsi="Arial Narrow"/>
                <w:color w:val="auto"/>
                <w:sz w:val="16"/>
                <w:szCs w:val="16"/>
              </w:rPr>
              <w:t>Программы страхования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>,</w:t>
            </w:r>
            <w:r w:rsidRPr="0047380E">
              <w:rPr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д</w:t>
            </w:r>
            <w:r w:rsidR="005B5D0F" w:rsidRPr="00371375">
              <w:rPr>
                <w:rFonts w:ascii="Arial Narrow" w:hAnsi="Arial Narrow"/>
                <w:sz w:val="16"/>
                <w:szCs w:val="16"/>
              </w:rPr>
              <w:t xml:space="preserve">о осуществления восстановительного ремонта </w:t>
            </w:r>
            <w:r w:rsidR="005B5D0F">
              <w:rPr>
                <w:rFonts w:ascii="Arial Narrow" w:hAnsi="Arial Narrow"/>
                <w:sz w:val="16"/>
                <w:szCs w:val="16"/>
              </w:rPr>
              <w:t xml:space="preserve">в срок, установленный Страховщиком, </w:t>
            </w:r>
            <w:r w:rsidR="005B5D0F" w:rsidRPr="00371375">
              <w:rPr>
                <w:rFonts w:ascii="Arial Narrow" w:hAnsi="Arial Narrow"/>
                <w:sz w:val="16"/>
                <w:szCs w:val="16"/>
              </w:rPr>
              <w:t xml:space="preserve">предъявить ТС представителю Страховщика для осмотра (за исключением случаев хищения </w:t>
            </w:r>
            <w:r w:rsidR="00D5319E">
              <w:rPr>
                <w:rFonts w:ascii="Arial Narrow" w:hAnsi="Arial Narrow"/>
                <w:sz w:val="16"/>
                <w:szCs w:val="16"/>
              </w:rPr>
              <w:t xml:space="preserve">или угона </w:t>
            </w:r>
            <w:r w:rsidR="005B5D0F" w:rsidRPr="00371375">
              <w:rPr>
                <w:rFonts w:ascii="Arial Narrow" w:hAnsi="Arial Narrow"/>
                <w:sz w:val="16"/>
                <w:szCs w:val="16"/>
              </w:rPr>
              <w:t>ТС, где ТС представляется в случае его обнаружения) и согласования с ним дальнейших действий по урегулированию претензии</w:t>
            </w:r>
            <w:r w:rsidR="00271BD7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5B5D0F" w:rsidRPr="00371375">
              <w:rPr>
                <w:rFonts w:ascii="Arial Narrow" w:hAnsi="Arial Narrow"/>
                <w:sz w:val="16"/>
                <w:szCs w:val="16"/>
              </w:rPr>
              <w:t xml:space="preserve"> Если состояние ТС не позволяет его перемещение или делает его затруднительным, то осмотр проводится по месту нахождения данного ТС. </w:t>
            </w:r>
          </w:p>
        </w:tc>
      </w:tr>
      <w:tr w:rsidR="005B5D0F" w:rsidRPr="004A1C6C" w14:paraId="7F0FB231" w14:textId="77777777" w:rsidTr="00BF406E">
        <w:trPr>
          <w:trHeight w:val="95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20A4542" w14:textId="77777777" w:rsidR="005B5D0F" w:rsidRDefault="005B5D0F" w:rsidP="00BF406E">
            <w:pPr>
              <w:outlineLvl w:val="8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3F70E2">
              <w:rPr>
                <w:rFonts w:ascii="Arial Narrow" w:hAnsi="Arial Narrow" w:cs="Arial Narrow"/>
                <w:b/>
                <w:sz w:val="16"/>
                <w:szCs w:val="16"/>
              </w:rPr>
              <w:lastRenderedPageBreak/>
              <w:t>КОНТАКТНАЯ ИНФОРМАЦИЯ</w:t>
            </w:r>
          </w:p>
        </w:tc>
      </w:tr>
      <w:tr w:rsidR="005B5D0F" w:rsidRPr="004A1C6C" w14:paraId="0172E03B" w14:textId="77777777" w:rsidTr="00BF406E">
        <w:trPr>
          <w:trHeight w:val="32"/>
          <w:jc w:val="center"/>
        </w:trPr>
        <w:tc>
          <w:tcPr>
            <w:tcW w:w="110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1833EB01" w14:textId="77777777" w:rsidR="005B5D0F" w:rsidRPr="00D021BA" w:rsidRDefault="005B5D0F" w:rsidP="00BF406E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Страховщик: </w:t>
            </w:r>
            <w:r w:rsidRPr="00F02C53">
              <w:rPr>
                <w:rFonts w:ascii="Arial Narrow" w:hAnsi="Arial Narrow" w:cs="Arial Narrow"/>
                <w:sz w:val="16"/>
                <w:szCs w:val="16"/>
              </w:rPr>
              <w:t>АО «Д2 Страхование». Почтовый адрес: 630099, Новосибирск, ул. </w:t>
            </w:r>
            <w:r>
              <w:rPr>
                <w:rFonts w:ascii="Arial Narrow" w:hAnsi="Arial Narrow" w:cs="Arial Narrow"/>
                <w:sz w:val="16"/>
                <w:szCs w:val="16"/>
              </w:rPr>
              <w:t>Депутатская</w:t>
            </w:r>
            <w:r w:rsidRPr="00F02C53">
              <w:rPr>
                <w:rFonts w:ascii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д. 2</w:t>
            </w:r>
            <w:r w:rsidRPr="00F02C53">
              <w:rPr>
                <w:rFonts w:ascii="Arial Narrow" w:hAnsi="Arial Narrow" w:cs="Arial Narrow"/>
                <w:sz w:val="16"/>
                <w:szCs w:val="16"/>
              </w:rPr>
              <w:t xml:space="preserve">, </w:t>
            </w:r>
            <w:proofErr w:type="spellStart"/>
            <w:r w:rsidRPr="00D021BA">
              <w:rPr>
                <w:rFonts w:ascii="Arial Narrow" w:hAnsi="Arial Narrow" w:cs="Arial Narrow"/>
                <w:sz w:val="16"/>
                <w:szCs w:val="16"/>
              </w:rPr>
              <w:t>помещ</w:t>
            </w:r>
            <w:proofErr w:type="spellEnd"/>
            <w:r w:rsidRPr="00D021BA">
              <w:rPr>
                <w:rFonts w:ascii="Arial Narrow" w:hAnsi="Arial Narrow" w:cs="Arial Narrow"/>
                <w:sz w:val="16"/>
                <w:szCs w:val="16"/>
              </w:rPr>
              <w:t>. 1.</w:t>
            </w:r>
          </w:p>
          <w:p w14:paraId="1ACB39BE" w14:textId="77777777" w:rsidR="005B5D0F" w:rsidRDefault="005B5D0F" w:rsidP="00BF406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D021BA">
              <w:rPr>
                <w:rFonts w:ascii="Arial Narrow" w:hAnsi="Arial Narrow" w:cs="Arial Narrow"/>
                <w:sz w:val="16"/>
                <w:szCs w:val="16"/>
              </w:rPr>
              <w:t xml:space="preserve">Телефон: 8 800 7755 290 (звонок по России бесплатный). Адрес электронной почты </w:t>
            </w:r>
            <w:hyperlink r:id="rId13" w:history="1">
              <w:r w:rsidRPr="00D021BA">
                <w:rPr>
                  <w:rFonts w:ascii="Arial Narrow" w:hAnsi="Arial Narrow"/>
                  <w:color w:val="9A0B28"/>
                  <w:sz w:val="16"/>
                  <w:szCs w:val="16"/>
                </w:rPr>
                <w:t>info@d2insur.ru</w:t>
              </w:r>
            </w:hyperlink>
            <w:r w:rsidRPr="00D021BA">
              <w:rPr>
                <w:rFonts w:ascii="Arial Narrow" w:hAnsi="Arial Narrow" w:cs="Arial Narrow"/>
                <w:sz w:val="16"/>
                <w:szCs w:val="16"/>
              </w:rPr>
              <w:t>. Интернет-сайт</w:t>
            </w:r>
            <w:r w:rsidRPr="003F70E2">
              <w:rPr>
                <w:rFonts w:ascii="Arial Narrow" w:hAnsi="Arial Narrow" w:cs="Arial Narrow"/>
                <w:sz w:val="16"/>
                <w:szCs w:val="16"/>
              </w:rPr>
              <w:t xml:space="preserve"> страховой компании </w:t>
            </w:r>
            <w:hyperlink r:id="rId14" w:history="1">
              <w:r w:rsidRPr="003F70E2">
                <w:rPr>
                  <w:rFonts w:ascii="Arial Narrow" w:hAnsi="Arial Narrow"/>
                  <w:color w:val="9A0B28"/>
                  <w:sz w:val="16"/>
                  <w:szCs w:val="16"/>
                </w:rPr>
                <w:t>www.d2insur.ru</w:t>
              </w:r>
            </w:hyperlink>
            <w:r w:rsidRPr="003F70E2">
              <w:rPr>
                <w:rFonts w:ascii="Arial Narrow" w:hAnsi="Arial Narrow" w:cs="Arial Narrow"/>
                <w:sz w:val="16"/>
                <w:szCs w:val="16"/>
              </w:rPr>
              <w:t>.</w:t>
            </w:r>
          </w:p>
        </w:tc>
      </w:tr>
    </w:tbl>
    <w:p w14:paraId="2F10DF5F" w14:textId="77777777" w:rsidR="005B5D0F" w:rsidRPr="009A7EFD" w:rsidRDefault="005B5D0F" w:rsidP="005B5D0F">
      <w:pPr>
        <w:rPr>
          <w:sz w:val="2"/>
          <w:szCs w:val="2"/>
        </w:rPr>
      </w:pPr>
    </w:p>
    <w:p w14:paraId="3556123C" w14:textId="77777777" w:rsidR="001178BE" w:rsidRPr="005B5D0F" w:rsidRDefault="001178BE" w:rsidP="005B5D0F">
      <w:pPr>
        <w:rPr>
          <w:szCs w:val="2"/>
        </w:rPr>
      </w:pPr>
    </w:p>
    <w:sectPr w:rsidR="001178BE" w:rsidRPr="005B5D0F" w:rsidSect="00C60E96">
      <w:pgSz w:w="11906" w:h="16838"/>
      <w:pgMar w:top="510" w:right="567" w:bottom="454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20D6" w14:textId="77777777" w:rsidR="008961AF" w:rsidRDefault="008961AF" w:rsidP="000A41AA">
      <w:r>
        <w:separator/>
      </w:r>
    </w:p>
  </w:endnote>
  <w:endnote w:type="continuationSeparator" w:id="0">
    <w:p w14:paraId="277C7842" w14:textId="77777777" w:rsidR="008961AF" w:rsidRDefault="008961AF" w:rsidP="000A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1F6B" w14:textId="77777777" w:rsidR="008961AF" w:rsidRDefault="008961AF" w:rsidP="000A41AA">
      <w:r>
        <w:separator/>
      </w:r>
    </w:p>
  </w:footnote>
  <w:footnote w:type="continuationSeparator" w:id="0">
    <w:p w14:paraId="5D70F7A9" w14:textId="77777777" w:rsidR="008961AF" w:rsidRDefault="008961AF" w:rsidP="000A41AA">
      <w:r>
        <w:continuationSeparator/>
      </w:r>
    </w:p>
  </w:footnote>
  <w:footnote w:id="1">
    <w:p w14:paraId="230074A6" w14:textId="694EBD91" w:rsidR="00271BD7" w:rsidRPr="00877DDD" w:rsidRDefault="00BF406E" w:rsidP="00271BD7">
      <w:pPr>
        <w:jc w:val="both"/>
        <w:rPr>
          <w:rFonts w:ascii="Arial Narrow" w:hAnsi="Arial Narrow"/>
          <w:sz w:val="16"/>
          <w:szCs w:val="16"/>
        </w:rPr>
      </w:pPr>
      <w:r w:rsidRPr="00594A23">
        <w:rPr>
          <w:rStyle w:val="af5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 w:rsidRPr="00594A23">
        <w:rPr>
          <w:rFonts w:ascii="Arial Narrow" w:hAnsi="Arial Narrow"/>
          <w:sz w:val="16"/>
          <w:szCs w:val="16"/>
        </w:rPr>
        <w:t xml:space="preserve">Определение остаточной стоимости ТС производится соответствующей компетентной организацией (независимое </w:t>
      </w:r>
      <w:proofErr w:type="spellStart"/>
      <w:r w:rsidRPr="00594A23">
        <w:rPr>
          <w:rFonts w:ascii="Arial Narrow" w:hAnsi="Arial Narrow"/>
          <w:sz w:val="16"/>
          <w:szCs w:val="16"/>
        </w:rPr>
        <w:t>автоэкспертное</w:t>
      </w:r>
      <w:proofErr w:type="spellEnd"/>
      <w:r w:rsidRPr="00594A23">
        <w:rPr>
          <w:rFonts w:ascii="Arial Narrow" w:hAnsi="Arial Narrow"/>
          <w:sz w:val="16"/>
          <w:szCs w:val="16"/>
        </w:rPr>
        <w:t xml:space="preserve"> бюро, бюро судебной экспертизы и т. д.).</w:t>
      </w:r>
      <w:r w:rsidR="00271BD7" w:rsidRPr="00271BD7">
        <w:rPr>
          <w:rFonts w:ascii="Arial Narrow" w:hAnsi="Arial Narrow"/>
          <w:sz w:val="16"/>
          <w:szCs w:val="16"/>
        </w:rPr>
        <w:t xml:space="preserve"> </w:t>
      </w:r>
      <w:r w:rsidR="00271BD7">
        <w:rPr>
          <w:rFonts w:ascii="Arial Narrow" w:hAnsi="Arial Narrow"/>
          <w:sz w:val="16"/>
          <w:szCs w:val="16"/>
        </w:rPr>
        <w:t xml:space="preserve">Для определения остаточной стоимости ТС Страховщик вправе применять метод </w:t>
      </w:r>
      <w:r w:rsidR="00271BD7" w:rsidRPr="00402B56">
        <w:rPr>
          <w:rFonts w:ascii="Arial Narrow" w:hAnsi="Arial Narrow"/>
          <w:sz w:val="16"/>
          <w:szCs w:val="16"/>
        </w:rPr>
        <w:t xml:space="preserve">определения стоимости годных остатков на специализированных торгах </w:t>
      </w:r>
      <w:r w:rsidR="00271BD7">
        <w:rPr>
          <w:rFonts w:ascii="Arial Narrow" w:hAnsi="Arial Narrow"/>
          <w:sz w:val="16"/>
          <w:szCs w:val="16"/>
        </w:rPr>
        <w:t xml:space="preserve">(аукционах) </w:t>
      </w:r>
      <w:r w:rsidR="00271BD7" w:rsidRPr="00402B56">
        <w:rPr>
          <w:rFonts w:ascii="Arial Narrow" w:hAnsi="Arial Narrow"/>
          <w:sz w:val="16"/>
          <w:szCs w:val="16"/>
        </w:rPr>
        <w:t>по реализации повреждённых ТС</w:t>
      </w:r>
      <w:r w:rsidR="00271BD7">
        <w:rPr>
          <w:rFonts w:ascii="Arial Narrow" w:hAnsi="Arial Narrow"/>
          <w:sz w:val="16"/>
          <w:szCs w:val="16"/>
        </w:rPr>
        <w:t>.</w:t>
      </w:r>
    </w:p>
    <w:p w14:paraId="09D651E3" w14:textId="6387BC46" w:rsidR="00BF406E" w:rsidRDefault="00BF406E" w:rsidP="005B5D0F">
      <w:pPr>
        <w:pStyle w:val="af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5599"/>
    <w:multiLevelType w:val="hybridMultilevel"/>
    <w:tmpl w:val="D77AF98A"/>
    <w:lvl w:ilvl="0" w:tplc="AFE6A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1742A"/>
    <w:multiLevelType w:val="hybridMultilevel"/>
    <w:tmpl w:val="A3BC06A0"/>
    <w:lvl w:ilvl="0" w:tplc="1A5EE88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56490E"/>
    <w:multiLevelType w:val="multilevel"/>
    <w:tmpl w:val="B47804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b/>
      </w:rPr>
    </w:lvl>
  </w:abstractNum>
  <w:num w:numId="1" w16cid:durableId="72944568">
    <w:abstractNumId w:val="0"/>
  </w:num>
  <w:num w:numId="2" w16cid:durableId="666832020">
    <w:abstractNumId w:val="1"/>
  </w:num>
  <w:num w:numId="3" w16cid:durableId="1605069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863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850"/>
    <w:rsid w:val="00003F4D"/>
    <w:rsid w:val="00004E1E"/>
    <w:rsid w:val="000114E4"/>
    <w:rsid w:val="00013833"/>
    <w:rsid w:val="000317E4"/>
    <w:rsid w:val="00035E34"/>
    <w:rsid w:val="00040A44"/>
    <w:rsid w:val="00047708"/>
    <w:rsid w:val="00051EB9"/>
    <w:rsid w:val="00055D4B"/>
    <w:rsid w:val="000636F2"/>
    <w:rsid w:val="000753E2"/>
    <w:rsid w:val="000759A5"/>
    <w:rsid w:val="00081286"/>
    <w:rsid w:val="00081ADF"/>
    <w:rsid w:val="00082605"/>
    <w:rsid w:val="000864F2"/>
    <w:rsid w:val="00091864"/>
    <w:rsid w:val="00095238"/>
    <w:rsid w:val="000A3F7F"/>
    <w:rsid w:val="000A41AA"/>
    <w:rsid w:val="000B0CC8"/>
    <w:rsid w:val="000B1015"/>
    <w:rsid w:val="000B7E8C"/>
    <w:rsid w:val="000C1C79"/>
    <w:rsid w:val="000C5641"/>
    <w:rsid w:val="000E0953"/>
    <w:rsid w:val="000E5755"/>
    <w:rsid w:val="000E5920"/>
    <w:rsid w:val="000E6FE1"/>
    <w:rsid w:val="000E77F7"/>
    <w:rsid w:val="000F2E18"/>
    <w:rsid w:val="00105EE4"/>
    <w:rsid w:val="00113950"/>
    <w:rsid w:val="001178BE"/>
    <w:rsid w:val="001232AC"/>
    <w:rsid w:val="00132EDB"/>
    <w:rsid w:val="00145F2C"/>
    <w:rsid w:val="00155DED"/>
    <w:rsid w:val="00156D9A"/>
    <w:rsid w:val="00163529"/>
    <w:rsid w:val="00171A62"/>
    <w:rsid w:val="001720BF"/>
    <w:rsid w:val="0017500F"/>
    <w:rsid w:val="001766E8"/>
    <w:rsid w:val="00180E57"/>
    <w:rsid w:val="00181B45"/>
    <w:rsid w:val="00184133"/>
    <w:rsid w:val="00184A3E"/>
    <w:rsid w:val="00185B5F"/>
    <w:rsid w:val="001876CA"/>
    <w:rsid w:val="00191459"/>
    <w:rsid w:val="001920D7"/>
    <w:rsid w:val="00192FAF"/>
    <w:rsid w:val="00194A3E"/>
    <w:rsid w:val="001A05B6"/>
    <w:rsid w:val="001A19BB"/>
    <w:rsid w:val="001A1EFF"/>
    <w:rsid w:val="001A67A4"/>
    <w:rsid w:val="001B1212"/>
    <w:rsid w:val="001B165E"/>
    <w:rsid w:val="001C255B"/>
    <w:rsid w:val="001C727B"/>
    <w:rsid w:val="001E280F"/>
    <w:rsid w:val="001F29FB"/>
    <w:rsid w:val="001F6E66"/>
    <w:rsid w:val="00215CEC"/>
    <w:rsid w:val="00222BFE"/>
    <w:rsid w:val="00224594"/>
    <w:rsid w:val="00224802"/>
    <w:rsid w:val="00230D44"/>
    <w:rsid w:val="00240861"/>
    <w:rsid w:val="00252DE4"/>
    <w:rsid w:val="00252F57"/>
    <w:rsid w:val="00255CE3"/>
    <w:rsid w:val="002573A3"/>
    <w:rsid w:val="00263627"/>
    <w:rsid w:val="002661B4"/>
    <w:rsid w:val="0026632C"/>
    <w:rsid w:val="00271BD7"/>
    <w:rsid w:val="00281FCA"/>
    <w:rsid w:val="002871C1"/>
    <w:rsid w:val="00290DEB"/>
    <w:rsid w:val="00293994"/>
    <w:rsid w:val="002959BB"/>
    <w:rsid w:val="00297616"/>
    <w:rsid w:val="002B3B0F"/>
    <w:rsid w:val="002B50EC"/>
    <w:rsid w:val="002C0926"/>
    <w:rsid w:val="002C0D6D"/>
    <w:rsid w:val="002C0D84"/>
    <w:rsid w:val="002C7AAD"/>
    <w:rsid w:val="002D4354"/>
    <w:rsid w:val="002E1A0D"/>
    <w:rsid w:val="002E3618"/>
    <w:rsid w:val="002F5886"/>
    <w:rsid w:val="003016F6"/>
    <w:rsid w:val="00306036"/>
    <w:rsid w:val="003060CA"/>
    <w:rsid w:val="00306546"/>
    <w:rsid w:val="00306770"/>
    <w:rsid w:val="00310466"/>
    <w:rsid w:val="00314B19"/>
    <w:rsid w:val="003150E9"/>
    <w:rsid w:val="00316AF0"/>
    <w:rsid w:val="003177EF"/>
    <w:rsid w:val="003268FC"/>
    <w:rsid w:val="003276DF"/>
    <w:rsid w:val="00330BED"/>
    <w:rsid w:val="00330DC7"/>
    <w:rsid w:val="0033165A"/>
    <w:rsid w:val="00342409"/>
    <w:rsid w:val="003437A9"/>
    <w:rsid w:val="00344048"/>
    <w:rsid w:val="00350C60"/>
    <w:rsid w:val="003542F8"/>
    <w:rsid w:val="003551E8"/>
    <w:rsid w:val="00367464"/>
    <w:rsid w:val="00383A3A"/>
    <w:rsid w:val="00383EF5"/>
    <w:rsid w:val="00387397"/>
    <w:rsid w:val="00391DF6"/>
    <w:rsid w:val="003926A6"/>
    <w:rsid w:val="0039433E"/>
    <w:rsid w:val="003A1E0C"/>
    <w:rsid w:val="003B0F7E"/>
    <w:rsid w:val="003B199F"/>
    <w:rsid w:val="003C06E9"/>
    <w:rsid w:val="003C2DCD"/>
    <w:rsid w:val="003C6974"/>
    <w:rsid w:val="003D26EE"/>
    <w:rsid w:val="003D3FAE"/>
    <w:rsid w:val="003D7403"/>
    <w:rsid w:val="003E56AC"/>
    <w:rsid w:val="003E7409"/>
    <w:rsid w:val="003F3C75"/>
    <w:rsid w:val="003F79DA"/>
    <w:rsid w:val="004006D0"/>
    <w:rsid w:val="00400811"/>
    <w:rsid w:val="004109D7"/>
    <w:rsid w:val="00411DFA"/>
    <w:rsid w:val="0042364E"/>
    <w:rsid w:val="00443E64"/>
    <w:rsid w:val="004466F3"/>
    <w:rsid w:val="00464C17"/>
    <w:rsid w:val="0047380E"/>
    <w:rsid w:val="0047774F"/>
    <w:rsid w:val="0049075A"/>
    <w:rsid w:val="00492FFB"/>
    <w:rsid w:val="00496B85"/>
    <w:rsid w:val="004A133D"/>
    <w:rsid w:val="004A2C70"/>
    <w:rsid w:val="004A7DD2"/>
    <w:rsid w:val="004B0756"/>
    <w:rsid w:val="004C1E33"/>
    <w:rsid w:val="004C2074"/>
    <w:rsid w:val="004D7E5C"/>
    <w:rsid w:val="004E1E7F"/>
    <w:rsid w:val="004E31F9"/>
    <w:rsid w:val="004E7F83"/>
    <w:rsid w:val="004F0A4A"/>
    <w:rsid w:val="004F191D"/>
    <w:rsid w:val="00515AA0"/>
    <w:rsid w:val="00525665"/>
    <w:rsid w:val="00525792"/>
    <w:rsid w:val="005421C5"/>
    <w:rsid w:val="00542D67"/>
    <w:rsid w:val="005549BF"/>
    <w:rsid w:val="005565F6"/>
    <w:rsid w:val="00562B05"/>
    <w:rsid w:val="00575E80"/>
    <w:rsid w:val="00585F59"/>
    <w:rsid w:val="005A67FA"/>
    <w:rsid w:val="005B03D0"/>
    <w:rsid w:val="005B1268"/>
    <w:rsid w:val="005B244A"/>
    <w:rsid w:val="005B5D0F"/>
    <w:rsid w:val="005B78E7"/>
    <w:rsid w:val="005D130D"/>
    <w:rsid w:val="005D2002"/>
    <w:rsid w:val="005D3C16"/>
    <w:rsid w:val="005D56C8"/>
    <w:rsid w:val="005E1050"/>
    <w:rsid w:val="005E6D36"/>
    <w:rsid w:val="005F32FC"/>
    <w:rsid w:val="005F5C77"/>
    <w:rsid w:val="005F5CC4"/>
    <w:rsid w:val="005F607A"/>
    <w:rsid w:val="00611AA8"/>
    <w:rsid w:val="00615312"/>
    <w:rsid w:val="00617FE2"/>
    <w:rsid w:val="00620EF6"/>
    <w:rsid w:val="00622079"/>
    <w:rsid w:val="0062279A"/>
    <w:rsid w:val="00636C93"/>
    <w:rsid w:val="0065483E"/>
    <w:rsid w:val="00657071"/>
    <w:rsid w:val="00686F20"/>
    <w:rsid w:val="006916E0"/>
    <w:rsid w:val="006A39C8"/>
    <w:rsid w:val="006A4488"/>
    <w:rsid w:val="006E2465"/>
    <w:rsid w:val="006E274B"/>
    <w:rsid w:val="006E317F"/>
    <w:rsid w:val="006E3C7D"/>
    <w:rsid w:val="006E3D14"/>
    <w:rsid w:val="006F46A5"/>
    <w:rsid w:val="006F67A0"/>
    <w:rsid w:val="00701A86"/>
    <w:rsid w:val="00702149"/>
    <w:rsid w:val="007025A2"/>
    <w:rsid w:val="00704AFB"/>
    <w:rsid w:val="00713DC3"/>
    <w:rsid w:val="0071748F"/>
    <w:rsid w:val="00720B20"/>
    <w:rsid w:val="007368D8"/>
    <w:rsid w:val="00742262"/>
    <w:rsid w:val="00760CAC"/>
    <w:rsid w:val="00765296"/>
    <w:rsid w:val="00775B04"/>
    <w:rsid w:val="0078276B"/>
    <w:rsid w:val="00790CD1"/>
    <w:rsid w:val="00793644"/>
    <w:rsid w:val="00797F1A"/>
    <w:rsid w:val="007A1DFB"/>
    <w:rsid w:val="007A2F14"/>
    <w:rsid w:val="007A786D"/>
    <w:rsid w:val="007B36FF"/>
    <w:rsid w:val="007B43F9"/>
    <w:rsid w:val="007B7AD3"/>
    <w:rsid w:val="007C36DF"/>
    <w:rsid w:val="007D4492"/>
    <w:rsid w:val="007E0104"/>
    <w:rsid w:val="007E0EA8"/>
    <w:rsid w:val="007E4616"/>
    <w:rsid w:val="007E4AC1"/>
    <w:rsid w:val="007E5952"/>
    <w:rsid w:val="007F3571"/>
    <w:rsid w:val="007F3DDC"/>
    <w:rsid w:val="008057DB"/>
    <w:rsid w:val="00830BE3"/>
    <w:rsid w:val="00834DC8"/>
    <w:rsid w:val="00837F9D"/>
    <w:rsid w:val="0084073A"/>
    <w:rsid w:val="008472FC"/>
    <w:rsid w:val="0086056C"/>
    <w:rsid w:val="00862A1B"/>
    <w:rsid w:val="00866C2D"/>
    <w:rsid w:val="00880367"/>
    <w:rsid w:val="00895ACB"/>
    <w:rsid w:val="008961AF"/>
    <w:rsid w:val="00896FFA"/>
    <w:rsid w:val="008A7BF1"/>
    <w:rsid w:val="008B2C2D"/>
    <w:rsid w:val="008C46E1"/>
    <w:rsid w:val="008D3DD1"/>
    <w:rsid w:val="008D68DB"/>
    <w:rsid w:val="008E24AD"/>
    <w:rsid w:val="008F7317"/>
    <w:rsid w:val="009075A3"/>
    <w:rsid w:val="00910BA8"/>
    <w:rsid w:val="00913E36"/>
    <w:rsid w:val="00915AB2"/>
    <w:rsid w:val="00925731"/>
    <w:rsid w:val="0093020F"/>
    <w:rsid w:val="00930F52"/>
    <w:rsid w:val="00936B88"/>
    <w:rsid w:val="00941483"/>
    <w:rsid w:val="009417E7"/>
    <w:rsid w:val="0095068C"/>
    <w:rsid w:val="009521EA"/>
    <w:rsid w:val="00956890"/>
    <w:rsid w:val="00974CD8"/>
    <w:rsid w:val="00981ABE"/>
    <w:rsid w:val="00992BAC"/>
    <w:rsid w:val="0099345F"/>
    <w:rsid w:val="009A0E1D"/>
    <w:rsid w:val="009A239A"/>
    <w:rsid w:val="009A3011"/>
    <w:rsid w:val="009A4206"/>
    <w:rsid w:val="009A7EFD"/>
    <w:rsid w:val="009B47E3"/>
    <w:rsid w:val="009B5917"/>
    <w:rsid w:val="009C47A3"/>
    <w:rsid w:val="009D3986"/>
    <w:rsid w:val="009D3C6A"/>
    <w:rsid w:val="009E1F61"/>
    <w:rsid w:val="009E22C5"/>
    <w:rsid w:val="00A07850"/>
    <w:rsid w:val="00A2108E"/>
    <w:rsid w:val="00A253B4"/>
    <w:rsid w:val="00A26DCC"/>
    <w:rsid w:val="00A30F9C"/>
    <w:rsid w:val="00A34F3B"/>
    <w:rsid w:val="00A406E1"/>
    <w:rsid w:val="00A5166C"/>
    <w:rsid w:val="00A60CD4"/>
    <w:rsid w:val="00A70A57"/>
    <w:rsid w:val="00A7635F"/>
    <w:rsid w:val="00A8393C"/>
    <w:rsid w:val="00A9126A"/>
    <w:rsid w:val="00A94268"/>
    <w:rsid w:val="00AA1425"/>
    <w:rsid w:val="00AB6C8B"/>
    <w:rsid w:val="00AC1F5D"/>
    <w:rsid w:val="00AC6137"/>
    <w:rsid w:val="00AD0607"/>
    <w:rsid w:val="00AD0D88"/>
    <w:rsid w:val="00AD17F5"/>
    <w:rsid w:val="00AE0521"/>
    <w:rsid w:val="00AE19C2"/>
    <w:rsid w:val="00AE230C"/>
    <w:rsid w:val="00AF2E29"/>
    <w:rsid w:val="00AF5A08"/>
    <w:rsid w:val="00B02958"/>
    <w:rsid w:val="00B029EF"/>
    <w:rsid w:val="00B05973"/>
    <w:rsid w:val="00B06A07"/>
    <w:rsid w:val="00B10BA8"/>
    <w:rsid w:val="00B12F74"/>
    <w:rsid w:val="00B14977"/>
    <w:rsid w:val="00B21F64"/>
    <w:rsid w:val="00B260FC"/>
    <w:rsid w:val="00B36FC8"/>
    <w:rsid w:val="00B37D28"/>
    <w:rsid w:val="00B4547F"/>
    <w:rsid w:val="00B462E9"/>
    <w:rsid w:val="00B510AE"/>
    <w:rsid w:val="00B53F36"/>
    <w:rsid w:val="00B55CB0"/>
    <w:rsid w:val="00B56052"/>
    <w:rsid w:val="00B73430"/>
    <w:rsid w:val="00B74821"/>
    <w:rsid w:val="00B957CE"/>
    <w:rsid w:val="00B96C11"/>
    <w:rsid w:val="00BA27FB"/>
    <w:rsid w:val="00BC0296"/>
    <w:rsid w:val="00BC359A"/>
    <w:rsid w:val="00BC3BA9"/>
    <w:rsid w:val="00BD2FC9"/>
    <w:rsid w:val="00BD49C4"/>
    <w:rsid w:val="00BD79D3"/>
    <w:rsid w:val="00BE0C48"/>
    <w:rsid w:val="00BE16D8"/>
    <w:rsid w:val="00BF406E"/>
    <w:rsid w:val="00BF6F9C"/>
    <w:rsid w:val="00BF72AF"/>
    <w:rsid w:val="00C0552D"/>
    <w:rsid w:val="00C07539"/>
    <w:rsid w:val="00C1068D"/>
    <w:rsid w:val="00C10B82"/>
    <w:rsid w:val="00C16302"/>
    <w:rsid w:val="00C178DC"/>
    <w:rsid w:val="00C218DC"/>
    <w:rsid w:val="00C2264E"/>
    <w:rsid w:val="00C234D6"/>
    <w:rsid w:val="00C2398E"/>
    <w:rsid w:val="00C37B66"/>
    <w:rsid w:val="00C459BF"/>
    <w:rsid w:val="00C47C7A"/>
    <w:rsid w:val="00C50E97"/>
    <w:rsid w:val="00C55725"/>
    <w:rsid w:val="00C576C9"/>
    <w:rsid w:val="00C57FC5"/>
    <w:rsid w:val="00C60E96"/>
    <w:rsid w:val="00C70ACA"/>
    <w:rsid w:val="00C72CF2"/>
    <w:rsid w:val="00C766B1"/>
    <w:rsid w:val="00C83B17"/>
    <w:rsid w:val="00C87266"/>
    <w:rsid w:val="00C91A55"/>
    <w:rsid w:val="00C940EA"/>
    <w:rsid w:val="00CA07DD"/>
    <w:rsid w:val="00CA4AF2"/>
    <w:rsid w:val="00CA50D2"/>
    <w:rsid w:val="00CB7CA7"/>
    <w:rsid w:val="00CC16CC"/>
    <w:rsid w:val="00CC217F"/>
    <w:rsid w:val="00CC2BE8"/>
    <w:rsid w:val="00CC3D34"/>
    <w:rsid w:val="00CC5635"/>
    <w:rsid w:val="00CD21F7"/>
    <w:rsid w:val="00CD29E5"/>
    <w:rsid w:val="00CD5FE8"/>
    <w:rsid w:val="00CE1E5E"/>
    <w:rsid w:val="00CE308F"/>
    <w:rsid w:val="00CF1A00"/>
    <w:rsid w:val="00D021BA"/>
    <w:rsid w:val="00D077E7"/>
    <w:rsid w:val="00D1630F"/>
    <w:rsid w:val="00D16DFD"/>
    <w:rsid w:val="00D2096B"/>
    <w:rsid w:val="00D2358C"/>
    <w:rsid w:val="00D27539"/>
    <w:rsid w:val="00D34019"/>
    <w:rsid w:val="00D35F22"/>
    <w:rsid w:val="00D46993"/>
    <w:rsid w:val="00D5319E"/>
    <w:rsid w:val="00D75FCD"/>
    <w:rsid w:val="00D76646"/>
    <w:rsid w:val="00D80DB3"/>
    <w:rsid w:val="00D96BC7"/>
    <w:rsid w:val="00D97AE0"/>
    <w:rsid w:val="00DA002F"/>
    <w:rsid w:val="00DB0174"/>
    <w:rsid w:val="00DB290F"/>
    <w:rsid w:val="00DC0CB6"/>
    <w:rsid w:val="00DC2539"/>
    <w:rsid w:val="00DD324F"/>
    <w:rsid w:val="00DE5E12"/>
    <w:rsid w:val="00DF0586"/>
    <w:rsid w:val="00DF107F"/>
    <w:rsid w:val="00DF110B"/>
    <w:rsid w:val="00DF32F1"/>
    <w:rsid w:val="00E01D60"/>
    <w:rsid w:val="00E04CC6"/>
    <w:rsid w:val="00E12940"/>
    <w:rsid w:val="00E13837"/>
    <w:rsid w:val="00E3214B"/>
    <w:rsid w:val="00E42FB1"/>
    <w:rsid w:val="00E466C6"/>
    <w:rsid w:val="00E46DD0"/>
    <w:rsid w:val="00E57D5F"/>
    <w:rsid w:val="00E7336E"/>
    <w:rsid w:val="00EA3B37"/>
    <w:rsid w:val="00EA7814"/>
    <w:rsid w:val="00EB4358"/>
    <w:rsid w:val="00EC7F1A"/>
    <w:rsid w:val="00ED0AFD"/>
    <w:rsid w:val="00EE10E6"/>
    <w:rsid w:val="00EE3495"/>
    <w:rsid w:val="00EF2D48"/>
    <w:rsid w:val="00F01D77"/>
    <w:rsid w:val="00F046EA"/>
    <w:rsid w:val="00F42220"/>
    <w:rsid w:val="00F44DD0"/>
    <w:rsid w:val="00F50384"/>
    <w:rsid w:val="00F61F14"/>
    <w:rsid w:val="00F855B9"/>
    <w:rsid w:val="00F87147"/>
    <w:rsid w:val="00F9390F"/>
    <w:rsid w:val="00F94FF0"/>
    <w:rsid w:val="00FA265C"/>
    <w:rsid w:val="00FA4176"/>
    <w:rsid w:val="00FB0830"/>
    <w:rsid w:val="00FB33F2"/>
    <w:rsid w:val="00FB53E1"/>
    <w:rsid w:val="00FC1378"/>
    <w:rsid w:val="00FC4F16"/>
    <w:rsid w:val="00FD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CB76"/>
  <w15:docId w15:val="{476101D7-F28D-4B08-B9F3-5139903A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85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07850"/>
    <w:rPr>
      <w:rFonts w:ascii="Courier New" w:hAnsi="Courier New" w:cs="Calibri"/>
      <w:lang w:eastAsia="ar-SA"/>
    </w:rPr>
  </w:style>
  <w:style w:type="paragraph" w:styleId="a3">
    <w:name w:val="List Paragraph"/>
    <w:basedOn w:val="a"/>
    <w:uiPriority w:val="34"/>
    <w:qFormat/>
    <w:rsid w:val="00A078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7850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078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078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07850"/>
    <w:rPr>
      <w:color w:val="0000FF"/>
      <w:u w:val="single"/>
    </w:rPr>
  </w:style>
  <w:style w:type="paragraph" w:customStyle="1" w:styleId="Default">
    <w:name w:val="Default"/>
    <w:rsid w:val="00A07850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3F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FA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3D3FAE"/>
    <w:rPr>
      <w:sz w:val="16"/>
      <w:szCs w:val="16"/>
    </w:rPr>
  </w:style>
  <w:style w:type="paragraph" w:styleId="a9">
    <w:name w:val="annotation text"/>
    <w:aliases w:val="Тема примечания Знак1 Знак,Тема примечания Знак1"/>
    <w:basedOn w:val="a"/>
    <w:link w:val="aa"/>
    <w:uiPriority w:val="99"/>
    <w:unhideWhenUsed/>
    <w:rsid w:val="003D3FAE"/>
  </w:style>
  <w:style w:type="character" w:customStyle="1" w:styleId="aa">
    <w:name w:val="Текст примечания Знак"/>
    <w:aliases w:val="Тема примечания Знак1 Знак Знак,Тема примечания Знак1 Знак1"/>
    <w:basedOn w:val="a0"/>
    <w:link w:val="a9"/>
    <w:uiPriority w:val="99"/>
    <w:rsid w:val="003D3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3FA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D3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A27F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A2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A27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A27FB"/>
  </w:style>
  <w:style w:type="paragraph" w:styleId="af1">
    <w:name w:val="Body Text Indent"/>
    <w:basedOn w:val="a"/>
    <w:link w:val="af2"/>
    <w:uiPriority w:val="99"/>
    <w:unhideWhenUsed/>
    <w:rsid w:val="000A41A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A41AA"/>
  </w:style>
  <w:style w:type="paragraph" w:styleId="af3">
    <w:name w:val="footnote text"/>
    <w:basedOn w:val="a"/>
    <w:link w:val="af4"/>
    <w:uiPriority w:val="99"/>
    <w:unhideWhenUsed/>
    <w:rsid w:val="000A41AA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0A41AA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0A41AA"/>
    <w:rPr>
      <w:vertAlign w:val="superscript"/>
    </w:rPr>
  </w:style>
  <w:style w:type="paragraph" w:customStyle="1" w:styleId="-31">
    <w:name w:val="Светлая сетка - Акцент 31"/>
    <w:basedOn w:val="a"/>
    <w:qFormat/>
    <w:rsid w:val="001B165E"/>
    <w:pPr>
      <w:spacing w:after="200" w:line="276" w:lineRule="auto"/>
      <w:ind w:left="720"/>
      <w:contextualSpacing/>
      <w:jc w:val="both"/>
    </w:pPr>
    <w:rPr>
      <w:rFonts w:ascii="Calibri" w:hAnsi="Calibri"/>
      <w:lang w:eastAsia="en-US"/>
    </w:rPr>
  </w:style>
  <w:style w:type="paragraph" w:styleId="af6">
    <w:name w:val="Revision"/>
    <w:hidden/>
    <w:uiPriority w:val="99"/>
    <w:semiHidden/>
    <w:rsid w:val="006A44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d2insu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2insu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2insu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2ins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2insur.ru" TargetMode="External"/><Relationship Id="rId14" Type="http://schemas.openxmlformats.org/officeDocument/2006/relationships/hyperlink" Target="http://www.d2ins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5F0B20-B5CF-4C33-8116-6F2C8D84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6570</Words>
  <Characters>37451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korolkova</dc:creator>
  <cp:lastModifiedBy>bu1@d2insur.onmicrosoft.com</cp:lastModifiedBy>
  <cp:revision>42</cp:revision>
  <cp:lastPrinted>2020-07-16T14:43:00Z</cp:lastPrinted>
  <dcterms:created xsi:type="dcterms:W3CDTF">2023-11-21T10:02:00Z</dcterms:created>
  <dcterms:modified xsi:type="dcterms:W3CDTF">2025-03-06T10:41:00Z</dcterms:modified>
</cp:coreProperties>
</file>